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69FC" w14:textId="77777777" w:rsidR="00B92D46" w:rsidRDefault="00B92D46" w:rsidP="58C4E243">
      <w:pPr>
        <w:jc w:val="center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noProof/>
          <w:color w:val="2B579A"/>
          <w:sz w:val="18"/>
          <w:szCs w:val="18"/>
          <w:shd w:val="clear" w:color="auto" w:fill="E6E6E6"/>
        </w:rPr>
        <w:drawing>
          <wp:anchor distT="0" distB="0" distL="114300" distR="114300" simplePos="0" relativeHeight="251658240" behindDoc="0" locked="0" layoutInCell="1" allowOverlap="0" wp14:anchorId="1A54AB14" wp14:editId="3D33DA6F">
            <wp:simplePos x="0" y="0"/>
            <wp:positionH relativeFrom="column">
              <wp:align>left</wp:align>
            </wp:positionH>
            <wp:positionV relativeFrom="paragraph">
              <wp:posOffset>60960</wp:posOffset>
            </wp:positionV>
            <wp:extent cx="1019175" cy="476250"/>
            <wp:effectExtent l="0" t="0" r="0" b="0"/>
            <wp:wrapSquare wrapText="bothSides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6CD2D" w14:textId="77777777" w:rsidR="00B92D46" w:rsidRPr="00365BFD" w:rsidRDefault="00B92D46" w:rsidP="58C4E243">
      <w:pPr>
        <w:jc w:val="right"/>
        <w:rPr>
          <w:rFonts w:asciiTheme="minorHAnsi" w:eastAsiaTheme="minorEastAsia" w:hAnsiTheme="minorHAnsi" w:cstheme="minorBidi"/>
          <w:sz w:val="18"/>
          <w:szCs w:val="18"/>
          <w:lang w:val="fr-FR"/>
        </w:rPr>
      </w:pPr>
      <w:r w:rsidRPr="00365BFD">
        <w:rPr>
          <w:rFonts w:asciiTheme="minorHAnsi" w:eastAsiaTheme="minorEastAsia" w:hAnsiTheme="minorHAnsi" w:cstheme="minorBidi"/>
          <w:sz w:val="18"/>
          <w:szCs w:val="18"/>
          <w:lang w:val="fr-FR"/>
        </w:rPr>
        <w:t xml:space="preserve">(e) </w:t>
      </w:r>
      <w:hyperlink r:id="rId9">
        <w:r w:rsidRPr="00365BFD">
          <w:rPr>
            <w:rFonts w:asciiTheme="minorHAnsi" w:eastAsiaTheme="minorEastAsia" w:hAnsiTheme="minorHAnsi" w:cstheme="minorBidi"/>
            <w:color w:val="0000FF"/>
            <w:sz w:val="18"/>
            <w:szCs w:val="18"/>
            <w:u w:val="single"/>
            <w:lang w:val="fr-FR"/>
          </w:rPr>
          <w:t>david.bloom@storyhousepr.co.uk</w:t>
        </w:r>
      </w:hyperlink>
      <w:r w:rsidRPr="00365BFD">
        <w:rPr>
          <w:rFonts w:asciiTheme="minorHAnsi" w:eastAsiaTheme="minorEastAsia" w:hAnsiTheme="minorHAnsi" w:cstheme="minorBidi"/>
          <w:color w:val="0000FF"/>
          <w:sz w:val="18"/>
          <w:szCs w:val="18"/>
          <w:lang w:val="fr-FR"/>
        </w:rPr>
        <w:t xml:space="preserve"> </w:t>
      </w:r>
      <w:proofErr w:type="gramStart"/>
      <w:r w:rsidRPr="00365BFD">
        <w:rPr>
          <w:rFonts w:asciiTheme="minorHAnsi" w:eastAsiaTheme="minorEastAsia" w:hAnsiTheme="minorHAnsi" w:cstheme="minorBidi"/>
          <w:color w:val="0000FF"/>
          <w:sz w:val="18"/>
          <w:szCs w:val="18"/>
          <w:lang w:val="fr-FR"/>
        </w:rPr>
        <w:t xml:space="preserve">   </w:t>
      </w:r>
      <w:r w:rsidRPr="00365BFD">
        <w:rPr>
          <w:rFonts w:asciiTheme="minorHAnsi" w:eastAsiaTheme="minorEastAsia" w:hAnsiTheme="minorHAnsi" w:cstheme="minorBidi"/>
          <w:sz w:val="18"/>
          <w:szCs w:val="18"/>
          <w:lang w:val="fr-FR"/>
        </w:rPr>
        <w:t>(</w:t>
      </w:r>
      <w:proofErr w:type="gramEnd"/>
      <w:r w:rsidRPr="00365BFD">
        <w:rPr>
          <w:rFonts w:asciiTheme="minorHAnsi" w:eastAsiaTheme="minorEastAsia" w:hAnsiTheme="minorHAnsi" w:cstheme="minorBidi"/>
          <w:sz w:val="18"/>
          <w:szCs w:val="18"/>
          <w:lang w:val="fr-FR"/>
        </w:rPr>
        <w:t>t) 07980 297 299</w:t>
      </w:r>
    </w:p>
    <w:p w14:paraId="6FDA0F03" w14:textId="77777777" w:rsidR="00B92D46" w:rsidRPr="00365BFD" w:rsidRDefault="00B92D46" w:rsidP="58C4E243">
      <w:pPr>
        <w:jc w:val="right"/>
        <w:rPr>
          <w:rFonts w:asciiTheme="minorHAnsi" w:eastAsiaTheme="minorEastAsia" w:hAnsiTheme="minorHAnsi" w:cstheme="minorBidi"/>
          <w:sz w:val="18"/>
          <w:szCs w:val="18"/>
          <w:lang w:val="fr-FR"/>
        </w:rPr>
      </w:pPr>
      <w:r w:rsidRPr="00365BFD">
        <w:rPr>
          <w:rFonts w:asciiTheme="minorHAnsi" w:eastAsiaTheme="minorEastAsia" w:hAnsiTheme="minorHAnsi" w:cstheme="minorBidi"/>
          <w:sz w:val="18"/>
          <w:szCs w:val="18"/>
          <w:lang w:val="fr-FR"/>
        </w:rPr>
        <w:t xml:space="preserve">(e) </w:t>
      </w:r>
      <w:hyperlink r:id="rId10">
        <w:r w:rsidRPr="00365BFD">
          <w:rPr>
            <w:rFonts w:asciiTheme="minorHAnsi" w:eastAsiaTheme="minorEastAsia" w:hAnsiTheme="minorHAnsi" w:cstheme="minorBidi"/>
            <w:color w:val="0000FF"/>
            <w:sz w:val="18"/>
            <w:szCs w:val="18"/>
            <w:u w:val="single"/>
            <w:lang w:val="fr-FR"/>
          </w:rPr>
          <w:t>lewis.jenkins@storyhousepr.co.uk</w:t>
        </w:r>
      </w:hyperlink>
      <w:r w:rsidRPr="00365BFD">
        <w:rPr>
          <w:rFonts w:asciiTheme="minorHAnsi" w:eastAsiaTheme="minorEastAsia" w:hAnsiTheme="minorHAnsi" w:cstheme="minorBidi"/>
          <w:color w:val="0000FF"/>
          <w:sz w:val="18"/>
          <w:szCs w:val="18"/>
          <w:lang w:val="fr-FR"/>
        </w:rPr>
        <w:t xml:space="preserve">    </w:t>
      </w:r>
      <w:r w:rsidRPr="00365BFD">
        <w:rPr>
          <w:rFonts w:asciiTheme="minorHAnsi" w:eastAsiaTheme="minorEastAsia" w:hAnsiTheme="minorHAnsi" w:cstheme="minorBidi"/>
          <w:sz w:val="18"/>
          <w:szCs w:val="18"/>
          <w:lang w:val="fr-FR"/>
        </w:rPr>
        <w:t>(t) 07824 538 900</w:t>
      </w:r>
    </w:p>
    <w:p w14:paraId="1B7ED3DD" w14:textId="77777777" w:rsidR="00B92D46" w:rsidRPr="00E34D6D" w:rsidRDefault="00000000" w:rsidP="58C4E243">
      <w:pPr>
        <w:jc w:val="right"/>
        <w:rPr>
          <w:rFonts w:asciiTheme="minorHAnsi" w:eastAsiaTheme="minorEastAsia" w:hAnsiTheme="minorHAnsi" w:cstheme="minorBidi"/>
        </w:rPr>
      </w:pPr>
      <w:hyperlink r:id="rId11">
        <w:r w:rsidR="00B92D46" w:rsidRPr="03C6FB77">
          <w:rPr>
            <w:rStyle w:val="Hyperlink"/>
            <w:rFonts w:asciiTheme="minorHAnsi" w:eastAsiaTheme="minorEastAsia" w:hAnsiTheme="minorHAnsi" w:cstheme="minorBidi"/>
            <w:sz w:val="18"/>
            <w:szCs w:val="18"/>
          </w:rPr>
          <w:t>www.storyhousepr.co.uk</w:t>
        </w:r>
      </w:hyperlink>
    </w:p>
    <w:p w14:paraId="6B927CCE" w14:textId="77777777" w:rsidR="00B92D46" w:rsidRDefault="00B92D46" w:rsidP="58C4E243">
      <w:pPr>
        <w:rPr>
          <w:rFonts w:asciiTheme="minorHAnsi" w:eastAsiaTheme="minorEastAsia" w:hAnsiTheme="minorHAnsi" w:cstheme="minorBidi"/>
          <w:sz w:val="21"/>
          <w:szCs w:val="21"/>
        </w:rPr>
      </w:pPr>
    </w:p>
    <w:p w14:paraId="5ECA1F2D" w14:textId="77777777" w:rsidR="00863425" w:rsidRDefault="00027C8B" w:rsidP="03C6FB77">
      <w:pPr>
        <w:rPr>
          <w:rFonts w:asciiTheme="minorHAnsi" w:hAnsiTheme="minorHAnsi" w:cstheme="minorHAnsi"/>
        </w:rPr>
      </w:pPr>
      <w:r w:rsidRPr="00584831">
        <w:rPr>
          <w:rFonts w:asciiTheme="minorHAnsi" w:eastAsia="Calibri" w:hAnsiTheme="minorHAnsi" w:cstheme="minorHAnsi"/>
        </w:rPr>
        <w:t>IMAGES</w:t>
      </w:r>
      <w:r w:rsidRPr="00584831">
        <w:rPr>
          <w:rFonts w:asciiTheme="minorHAnsi" w:hAnsiTheme="minorHAnsi" w:cstheme="minorHAnsi"/>
        </w:rPr>
        <w:t xml:space="preserve"> </w:t>
      </w:r>
      <w:hyperlink r:id="rId12" w:history="1">
        <w:r w:rsidRPr="00584831">
          <w:rPr>
            <w:rStyle w:val="Hyperlink"/>
            <w:rFonts w:asciiTheme="minorHAnsi" w:hAnsiTheme="minorHAnsi" w:cstheme="minorHAnsi"/>
          </w:rPr>
          <w:t>HERE</w:t>
        </w:r>
      </w:hyperlink>
      <w:r w:rsidRPr="00584831">
        <w:rPr>
          <w:rFonts w:asciiTheme="minorHAnsi" w:hAnsiTheme="minorHAnsi" w:cstheme="minorHAnsi"/>
        </w:rPr>
        <w:t xml:space="preserve"> </w:t>
      </w:r>
    </w:p>
    <w:p w14:paraId="4A6E408E" w14:textId="419B87AC" w:rsidR="03C6FB77" w:rsidRPr="00027C8B" w:rsidRDefault="00863425" w:rsidP="03C6FB77">
      <w:pPr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</w:rPr>
        <w:t xml:space="preserve">SOCIAL ASSETS </w:t>
      </w:r>
      <w:hyperlink r:id="rId13" w:history="1">
        <w:r w:rsidRPr="00863425">
          <w:rPr>
            <w:rStyle w:val="Hyperlink"/>
            <w:rFonts w:asciiTheme="minorHAnsi" w:hAnsiTheme="minorHAnsi" w:cstheme="minorHAnsi"/>
          </w:rPr>
          <w:t>HERE</w:t>
        </w:r>
      </w:hyperlink>
      <w:r w:rsidR="00027C8B" w:rsidRPr="00902FEA">
        <w:rPr>
          <w:rFonts w:asciiTheme="minorHAnsi" w:hAnsiTheme="minorHAnsi" w:cstheme="minorHAnsi"/>
        </w:rPr>
        <w:br/>
      </w:r>
      <w:hyperlink r:id="rId14" w:tooltip="http://www.hadestown.co.uk" w:history="1">
        <w:r w:rsidR="00027C8B" w:rsidRPr="00E10108">
          <w:rPr>
            <w:rFonts w:asciiTheme="minorHAnsi" w:hAnsiTheme="minorHAnsi" w:cstheme="minorHAnsi"/>
            <w:color w:val="0078D7"/>
            <w:u w:val="single"/>
          </w:rPr>
          <w:t>www.hadestown.co.uk</w:t>
        </w:r>
      </w:hyperlink>
    </w:p>
    <w:p w14:paraId="3F92C8A4" w14:textId="2BF4551C" w:rsidR="03C6FB77" w:rsidRPr="00E071DB" w:rsidRDefault="00E071DB" w:rsidP="03C6FB77">
      <w:pPr>
        <w:spacing w:beforeAutospacing="1" w:afterAutospacing="1"/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00E071DB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CAST ANNOUNCED FOR THE WEST END PRODUCTION OF </w:t>
      </w:r>
      <w:r w:rsidR="5CDE9F79" w:rsidRPr="00E071DB">
        <w:rPr>
          <w:rFonts w:asciiTheme="minorHAnsi" w:eastAsiaTheme="minorEastAsia" w:hAnsiTheme="minorHAnsi" w:cstheme="minorBidi"/>
          <w:b/>
          <w:bCs/>
          <w:sz w:val="36"/>
          <w:szCs w:val="36"/>
        </w:rPr>
        <w:t>TONY® AND GRAMMY® AWARD-WINNING</w:t>
      </w:r>
      <w:r w:rsidR="1CDD5CF9" w:rsidRPr="00E071DB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, </w:t>
      </w:r>
      <w:r w:rsidR="5CDE9F79" w:rsidRPr="00E071DB">
        <w:rPr>
          <w:rFonts w:asciiTheme="minorHAnsi" w:eastAsiaTheme="minorEastAsia" w:hAnsiTheme="minorHAnsi" w:cstheme="minorBidi"/>
          <w:b/>
          <w:bCs/>
          <w:i/>
          <w:iCs/>
          <w:sz w:val="36"/>
          <w:szCs w:val="36"/>
        </w:rPr>
        <w:t>HADESTOWN</w:t>
      </w:r>
      <w:r w:rsidR="5CDE9F79" w:rsidRPr="00E071DB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 </w:t>
      </w:r>
    </w:p>
    <w:p w14:paraId="3C744379" w14:textId="3B7D0C45" w:rsidR="00B72572" w:rsidRDefault="00595F0A" w:rsidP="00584831">
      <w:pPr>
        <w:spacing w:beforeAutospacing="1" w:afterAutospacing="1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474C9080" wp14:editId="59B75C83">
            <wp:extent cx="5731510" cy="3223895"/>
            <wp:effectExtent l="0" t="0" r="0" b="1905"/>
            <wp:docPr id="1625251454" name="Picture 1" descr="A poster of a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51454" name="Picture 1" descr="A poster of a movi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9ABB" w14:textId="067B1F81" w:rsidR="00584831" w:rsidRPr="009F46A5" w:rsidRDefault="00E071DB" w:rsidP="00584831">
      <w:pPr>
        <w:spacing w:beforeAutospacing="1" w:afterAutospacing="1"/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00E071DB">
        <w:rPr>
          <w:rFonts w:asciiTheme="minorHAnsi" w:eastAsiaTheme="minorEastAsia" w:hAnsiTheme="minorHAnsi" w:cstheme="minorBidi"/>
          <w:b/>
          <w:bCs/>
          <w:sz w:val="36"/>
          <w:szCs w:val="36"/>
        </w:rPr>
        <w:t>LYRIC THEATRE, LONDON FROM 10 FEBRUARY 2024</w:t>
      </w:r>
      <w:r w:rsidR="009F46A5">
        <w:rPr>
          <w:rFonts w:asciiTheme="minorHAnsi" w:eastAsiaTheme="minorEastAsia" w:hAnsiTheme="minorHAnsi" w:cstheme="minorBidi"/>
          <w:b/>
          <w:bCs/>
          <w:sz w:val="36"/>
          <w:szCs w:val="36"/>
        </w:rPr>
        <w:br/>
      </w:r>
      <w:hyperlink r:id="rId16" w:history="1">
        <w:r w:rsidR="009F46A5" w:rsidRPr="009F46A5">
          <w:rPr>
            <w:rStyle w:val="Hyperlink"/>
            <w:rFonts w:asciiTheme="minorHAnsi" w:eastAsiaTheme="minorEastAsia" w:hAnsiTheme="minorHAnsi" w:cstheme="minorBidi"/>
            <w:b/>
            <w:bCs/>
            <w:sz w:val="36"/>
            <w:szCs w:val="36"/>
          </w:rPr>
          <w:t>uk.hadestown.com</w:t>
        </w:r>
      </w:hyperlink>
      <w:r w:rsidR="009F46A5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 </w:t>
      </w:r>
    </w:p>
    <w:p w14:paraId="7ED372BD" w14:textId="5D58646E" w:rsidR="00E071DB" w:rsidRPr="009F46A5" w:rsidRDefault="67570311" w:rsidP="001320AC">
      <w:pPr>
        <w:spacing w:before="100" w:beforeAutospacing="1" w:after="100" w:afterAutospacing="1"/>
        <w:jc w:val="both"/>
        <w:rPr>
          <w:rFonts w:ascii="Calibri" w:eastAsiaTheme="minorEastAsia" w:hAnsi="Calibri" w:cs="Calibri"/>
        </w:rPr>
      </w:pPr>
      <w:r w:rsidRPr="009F46A5">
        <w:rPr>
          <w:rFonts w:ascii="Calibri" w:eastAsiaTheme="minorEastAsia" w:hAnsi="Calibri" w:cs="Calibri"/>
          <w:i/>
          <w:iCs/>
        </w:rPr>
        <w:t>London</w:t>
      </w:r>
      <w:r w:rsidR="794CC414" w:rsidRPr="009F46A5">
        <w:rPr>
          <w:rFonts w:ascii="Calibri" w:eastAsiaTheme="minorEastAsia" w:hAnsi="Calibri" w:cs="Calibri"/>
          <w:i/>
          <w:iCs/>
        </w:rPr>
        <w:t>;</w:t>
      </w:r>
      <w:r w:rsidR="470A39B7" w:rsidRPr="009F46A5">
        <w:rPr>
          <w:rFonts w:ascii="Calibri" w:eastAsiaTheme="minorEastAsia" w:hAnsi="Calibri" w:cs="Calibri"/>
          <w:i/>
          <w:iCs/>
        </w:rPr>
        <w:t xml:space="preserve"> </w:t>
      </w:r>
      <w:r w:rsidR="00E071DB" w:rsidRPr="009F46A5">
        <w:rPr>
          <w:rFonts w:ascii="Calibri" w:eastAsiaTheme="minorEastAsia" w:hAnsi="Calibri" w:cs="Calibri"/>
          <w:i/>
          <w:iCs/>
        </w:rPr>
        <w:t>Thursday 16 November 2023</w:t>
      </w:r>
      <w:r w:rsidR="6C50FF9D" w:rsidRPr="009F46A5">
        <w:rPr>
          <w:rFonts w:ascii="Calibri" w:eastAsiaTheme="minorEastAsia" w:hAnsi="Calibri" w:cs="Calibri"/>
          <w:i/>
          <w:iCs/>
        </w:rPr>
        <w:t>:</w:t>
      </w:r>
      <w:r w:rsidRPr="009F46A5">
        <w:rPr>
          <w:rFonts w:ascii="Calibri" w:eastAsiaTheme="minorEastAsia" w:hAnsi="Calibri" w:cs="Calibri"/>
        </w:rPr>
        <w:t xml:space="preserve"> </w:t>
      </w:r>
      <w:r w:rsidR="00E071DB" w:rsidRPr="009F46A5">
        <w:rPr>
          <w:rFonts w:ascii="Calibri" w:eastAsiaTheme="minorEastAsia" w:hAnsi="Calibri" w:cs="Calibri"/>
        </w:rPr>
        <w:t xml:space="preserve">Casting has been confirmed for the highly anticipated West End </w:t>
      </w:r>
      <w:r w:rsidR="00301C8C">
        <w:rPr>
          <w:rFonts w:ascii="Calibri" w:eastAsiaTheme="minorEastAsia" w:hAnsi="Calibri" w:cs="Calibri"/>
        </w:rPr>
        <w:t xml:space="preserve">premiere </w:t>
      </w:r>
      <w:r w:rsidR="00E071DB" w:rsidRPr="009F46A5">
        <w:rPr>
          <w:rFonts w:ascii="Calibri" w:eastAsiaTheme="minorEastAsia" w:hAnsi="Calibri" w:cs="Calibri"/>
        </w:rPr>
        <w:t>of multi award-winning</w:t>
      </w:r>
      <w:r w:rsidR="3A833FFF" w:rsidRPr="009F46A5">
        <w:rPr>
          <w:rFonts w:ascii="Calibri" w:eastAsiaTheme="minorEastAsia" w:hAnsi="Calibri" w:cs="Calibri"/>
        </w:rPr>
        <w:t xml:space="preserve"> </w:t>
      </w:r>
      <w:r w:rsidR="3A833FFF" w:rsidRPr="009F46A5">
        <w:rPr>
          <w:rFonts w:ascii="Calibri" w:eastAsiaTheme="minorEastAsia" w:hAnsi="Calibri" w:cs="Calibri"/>
          <w:b/>
          <w:bCs/>
          <w:i/>
          <w:iCs/>
        </w:rPr>
        <w:t>Hadestown</w:t>
      </w:r>
      <w:r w:rsidR="1D37AF9F" w:rsidRPr="009F46A5">
        <w:rPr>
          <w:rFonts w:ascii="Calibri" w:eastAsiaTheme="minorEastAsia" w:hAnsi="Calibri" w:cs="Calibri"/>
          <w:b/>
          <w:bCs/>
          <w:i/>
          <w:iCs/>
        </w:rPr>
        <w:t xml:space="preserve"> </w:t>
      </w:r>
      <w:r w:rsidR="00E071DB" w:rsidRPr="009F46A5">
        <w:rPr>
          <w:rFonts w:ascii="Calibri" w:eastAsiaTheme="minorEastAsia" w:hAnsi="Calibri" w:cs="Calibri"/>
        </w:rPr>
        <w:t>which will open at the Lyric Theatre, London with performances from Saturday 10 February 2024.</w:t>
      </w:r>
    </w:p>
    <w:p w14:paraId="13CAC3A9" w14:textId="057DFF4C" w:rsidR="004D782C" w:rsidRDefault="6999A3C6" w:rsidP="001320AC">
      <w:pPr>
        <w:spacing w:before="100" w:beforeAutospacing="1" w:after="100" w:afterAutospacing="1"/>
        <w:jc w:val="both"/>
        <w:rPr>
          <w:rFonts w:ascii="Calibri" w:eastAsiaTheme="minorEastAsia" w:hAnsi="Calibri" w:cs="Calibri"/>
        </w:rPr>
      </w:pPr>
      <w:r w:rsidRPr="009F46A5">
        <w:rPr>
          <w:rFonts w:ascii="Calibri" w:eastAsiaTheme="minorEastAsia" w:hAnsi="Calibri" w:cs="Calibri"/>
        </w:rPr>
        <w:t xml:space="preserve">Winner of </w:t>
      </w:r>
      <w:r w:rsidR="4BAC2ED9" w:rsidRPr="009F46A5">
        <w:rPr>
          <w:rFonts w:ascii="Calibri" w:eastAsiaTheme="minorEastAsia" w:hAnsi="Calibri" w:cs="Calibri"/>
        </w:rPr>
        <w:t>8 Tony</w:t>
      </w:r>
      <w:r w:rsidR="4BAC2ED9" w:rsidRPr="009F46A5">
        <w:rPr>
          <w:rFonts w:ascii="Calibri" w:eastAsiaTheme="minorEastAsia" w:hAnsi="Calibri" w:cs="Calibri"/>
          <w:b/>
          <w:bCs/>
        </w:rPr>
        <w:t xml:space="preserve">® </w:t>
      </w:r>
      <w:r w:rsidR="4BAC2ED9" w:rsidRPr="009F46A5">
        <w:rPr>
          <w:rFonts w:ascii="Calibri" w:eastAsiaTheme="minorEastAsia" w:hAnsi="Calibri" w:cs="Calibri"/>
        </w:rPr>
        <w:t xml:space="preserve">Awards </w:t>
      </w:r>
      <w:r w:rsidR="20B6657B" w:rsidRPr="009F46A5">
        <w:rPr>
          <w:rFonts w:ascii="Calibri" w:eastAsiaTheme="minorEastAsia" w:hAnsi="Calibri" w:cs="Calibri"/>
        </w:rPr>
        <w:t xml:space="preserve">including ‘Best Musical’ </w:t>
      </w:r>
      <w:r w:rsidR="4BAC2ED9" w:rsidRPr="009F46A5">
        <w:rPr>
          <w:rFonts w:ascii="Calibri" w:eastAsiaTheme="minorEastAsia" w:hAnsi="Calibri" w:cs="Calibri"/>
        </w:rPr>
        <w:t xml:space="preserve">and </w:t>
      </w:r>
      <w:r w:rsidR="3E1F8D60" w:rsidRPr="009F46A5">
        <w:rPr>
          <w:rFonts w:ascii="Calibri" w:eastAsiaTheme="minorEastAsia" w:hAnsi="Calibri" w:cs="Calibri"/>
        </w:rPr>
        <w:t xml:space="preserve">a </w:t>
      </w:r>
      <w:r w:rsidR="4BAC2ED9" w:rsidRPr="009F46A5">
        <w:rPr>
          <w:rFonts w:ascii="Calibri" w:eastAsiaTheme="minorEastAsia" w:hAnsi="Calibri" w:cs="Calibri"/>
        </w:rPr>
        <w:t>Grammy</w:t>
      </w:r>
      <w:r w:rsidR="4BAC2ED9" w:rsidRPr="009F46A5">
        <w:rPr>
          <w:rFonts w:ascii="Calibri" w:eastAsiaTheme="minorEastAsia" w:hAnsi="Calibri" w:cs="Calibri"/>
          <w:b/>
          <w:bCs/>
        </w:rPr>
        <w:t>®</w:t>
      </w:r>
      <w:r w:rsidR="4BAC2ED9" w:rsidRPr="009F46A5">
        <w:rPr>
          <w:rFonts w:ascii="Calibri" w:eastAsiaTheme="minorEastAsia" w:hAnsi="Calibri" w:cs="Calibri"/>
        </w:rPr>
        <w:t xml:space="preserve"> Award</w:t>
      </w:r>
      <w:r w:rsidR="3BE8710A" w:rsidRPr="009F46A5">
        <w:rPr>
          <w:rFonts w:ascii="Calibri" w:eastAsiaTheme="minorEastAsia" w:hAnsi="Calibri" w:cs="Calibri"/>
        </w:rPr>
        <w:t xml:space="preserve"> for ‘Best Musical Theat</w:t>
      </w:r>
      <w:r w:rsidR="3968944D" w:rsidRPr="009F46A5">
        <w:rPr>
          <w:rFonts w:ascii="Calibri" w:eastAsiaTheme="minorEastAsia" w:hAnsi="Calibri" w:cs="Calibri"/>
        </w:rPr>
        <w:t>re</w:t>
      </w:r>
      <w:r w:rsidR="3BE8710A" w:rsidRPr="009F46A5">
        <w:rPr>
          <w:rFonts w:ascii="Calibri" w:eastAsiaTheme="minorEastAsia" w:hAnsi="Calibri" w:cs="Calibri"/>
        </w:rPr>
        <w:t xml:space="preserve"> Album’</w:t>
      </w:r>
      <w:r w:rsidR="10967103" w:rsidRPr="009F46A5">
        <w:rPr>
          <w:rFonts w:ascii="Calibri" w:eastAsiaTheme="minorEastAsia" w:hAnsi="Calibri" w:cs="Calibri"/>
        </w:rPr>
        <w:t>,</w:t>
      </w:r>
      <w:r w:rsidR="10967103" w:rsidRPr="009F46A5">
        <w:rPr>
          <w:rFonts w:ascii="Calibri" w:eastAsiaTheme="minorEastAsia" w:hAnsi="Calibri" w:cs="Calibri"/>
          <w:i/>
          <w:iCs/>
        </w:rPr>
        <w:t xml:space="preserve"> Hadestown</w:t>
      </w:r>
      <w:r w:rsidR="4BAC2ED9" w:rsidRPr="009F46A5">
        <w:rPr>
          <w:rFonts w:ascii="Calibri" w:eastAsiaTheme="minorEastAsia" w:hAnsi="Calibri" w:cs="Calibri"/>
        </w:rPr>
        <w:t xml:space="preserve"> </w:t>
      </w:r>
      <w:r w:rsidR="2DB87823" w:rsidRPr="009F46A5">
        <w:rPr>
          <w:rFonts w:ascii="Calibri" w:eastAsiaTheme="minorEastAsia" w:hAnsi="Calibri" w:cs="Calibri"/>
        </w:rPr>
        <w:t>return</w:t>
      </w:r>
      <w:r w:rsidR="00E071DB" w:rsidRPr="009F46A5">
        <w:rPr>
          <w:rFonts w:ascii="Calibri" w:eastAsiaTheme="minorEastAsia" w:hAnsi="Calibri" w:cs="Calibri"/>
        </w:rPr>
        <w:t>s</w:t>
      </w:r>
      <w:r w:rsidR="2DB87823" w:rsidRPr="009F46A5">
        <w:rPr>
          <w:rFonts w:ascii="Calibri" w:eastAsiaTheme="minorEastAsia" w:hAnsi="Calibri" w:cs="Calibri"/>
        </w:rPr>
        <w:t xml:space="preserve"> to London five years after </w:t>
      </w:r>
      <w:r w:rsidR="00E22008" w:rsidRPr="009F46A5">
        <w:rPr>
          <w:rFonts w:ascii="Calibri" w:eastAsiaTheme="minorEastAsia" w:hAnsi="Calibri" w:cs="Calibri"/>
        </w:rPr>
        <w:t>it</w:t>
      </w:r>
      <w:r w:rsidR="00E22008">
        <w:rPr>
          <w:rFonts w:ascii="Calibri" w:eastAsiaTheme="minorEastAsia" w:hAnsi="Calibri" w:cs="Calibri"/>
        </w:rPr>
        <w:t>s</w:t>
      </w:r>
      <w:r w:rsidR="2DB87823" w:rsidRPr="009F46A5">
        <w:rPr>
          <w:rFonts w:ascii="Calibri" w:eastAsiaTheme="minorEastAsia" w:hAnsi="Calibri" w:cs="Calibri"/>
        </w:rPr>
        <w:t xml:space="preserve"> sold</w:t>
      </w:r>
      <w:r w:rsidR="00E22008">
        <w:rPr>
          <w:rFonts w:ascii="Calibri" w:eastAsiaTheme="minorEastAsia" w:hAnsi="Calibri" w:cs="Calibri"/>
        </w:rPr>
        <w:t>-</w:t>
      </w:r>
      <w:r w:rsidR="726B0AC9" w:rsidRPr="009F46A5">
        <w:rPr>
          <w:rFonts w:ascii="Calibri" w:eastAsiaTheme="minorEastAsia" w:hAnsi="Calibri" w:cs="Calibri"/>
        </w:rPr>
        <w:t xml:space="preserve">out </w:t>
      </w:r>
      <w:r w:rsidR="2DB87823" w:rsidRPr="009F46A5">
        <w:rPr>
          <w:rFonts w:ascii="Calibri" w:eastAsiaTheme="minorEastAsia" w:hAnsi="Calibri" w:cs="Calibri"/>
        </w:rPr>
        <w:t>run at the National Theatre in 2018.</w:t>
      </w:r>
    </w:p>
    <w:p w14:paraId="6BF020F2" w14:textId="46E09A7E" w:rsidR="00D95DFE" w:rsidRPr="00D95DFE" w:rsidRDefault="00D95DFE" w:rsidP="00D95DFE">
      <w:pPr>
        <w:pStyle w:val="NoSpacing"/>
        <w:jc w:val="both"/>
        <w:rPr>
          <w:rFonts w:eastAsiaTheme="minorEastAsia"/>
          <w:lang w:eastAsia="en-GB"/>
        </w:rPr>
      </w:pPr>
      <w:r w:rsidRPr="009F46A5">
        <w:rPr>
          <w:rFonts w:eastAsiaTheme="minorEastAsia"/>
          <w:lang w:eastAsia="en-GB"/>
        </w:rPr>
        <w:t xml:space="preserve">Blending modern American folk music with New Orleans-inspired jazz, the Original Broadway Cast Recording of </w:t>
      </w:r>
      <w:proofErr w:type="spellStart"/>
      <w:r w:rsidRPr="009F46A5">
        <w:rPr>
          <w:rFonts w:eastAsiaTheme="minorEastAsia"/>
          <w:i/>
          <w:iCs/>
          <w:lang w:eastAsia="en-GB"/>
        </w:rPr>
        <w:t>Hadestown</w:t>
      </w:r>
      <w:proofErr w:type="spellEnd"/>
      <w:r w:rsidRPr="009F46A5">
        <w:rPr>
          <w:rFonts w:eastAsiaTheme="minorEastAsia"/>
          <w:i/>
          <w:iCs/>
          <w:lang w:eastAsia="en-GB"/>
        </w:rPr>
        <w:t xml:space="preserve"> </w:t>
      </w:r>
      <w:r w:rsidRPr="009F46A5">
        <w:rPr>
          <w:rFonts w:eastAsiaTheme="minorEastAsia"/>
          <w:lang w:eastAsia="en-GB"/>
        </w:rPr>
        <w:t>is one of the most streamed cast albums of all time with over 3</w:t>
      </w:r>
      <w:r>
        <w:rPr>
          <w:rFonts w:eastAsiaTheme="minorEastAsia"/>
          <w:lang w:eastAsia="en-GB"/>
        </w:rPr>
        <w:t>4</w:t>
      </w:r>
      <w:r w:rsidRPr="009F46A5">
        <w:rPr>
          <w:rFonts w:eastAsiaTheme="minorEastAsia"/>
          <w:lang w:eastAsia="en-GB"/>
        </w:rPr>
        <w:t>0 million streams to date.  It won the Grammy Award</w:t>
      </w:r>
      <w:r w:rsidRPr="009F46A5">
        <w:rPr>
          <w:rFonts w:eastAsiaTheme="minorEastAsia"/>
          <w:position w:val="6"/>
          <w:lang w:eastAsia="en-GB"/>
        </w:rPr>
        <w:t>®</w:t>
      </w:r>
      <w:r w:rsidRPr="009F46A5">
        <w:rPr>
          <w:rFonts w:eastAsiaTheme="minorEastAsia"/>
          <w:lang w:eastAsia="en-GB"/>
        </w:rPr>
        <w:t xml:space="preserve"> for ‘Best Musical Theatre Album’,</w:t>
      </w:r>
      <w:r w:rsidRPr="009F46A5">
        <w:rPr>
          <w:rFonts w:eastAsiaTheme="minorEastAsia"/>
          <w:b/>
          <w:bCs/>
          <w:i/>
          <w:iCs/>
          <w:lang w:eastAsia="en-GB"/>
        </w:rPr>
        <w:t xml:space="preserve"> </w:t>
      </w:r>
      <w:r w:rsidRPr="009F46A5">
        <w:rPr>
          <w:rFonts w:eastAsiaTheme="minorEastAsia"/>
          <w:lang w:eastAsia="en-GB"/>
        </w:rPr>
        <w:t xml:space="preserve">topped Billboard’s Broadway Cast Recording chart and debuted at #8 on the Top Album chart. </w:t>
      </w:r>
    </w:p>
    <w:p w14:paraId="7DDECCF9" w14:textId="66310F95" w:rsidR="00E071DB" w:rsidRPr="00414FB8" w:rsidRDefault="00E071DB" w:rsidP="001320AC">
      <w:pPr>
        <w:spacing w:before="100" w:beforeAutospacing="1" w:after="100" w:afterAutospacing="1"/>
        <w:jc w:val="both"/>
        <w:rPr>
          <w:rFonts w:asciiTheme="minorHAnsi" w:eastAsiaTheme="minorEastAsia" w:hAnsiTheme="minorHAnsi" w:cstheme="minorHAnsi"/>
        </w:rPr>
      </w:pPr>
      <w:r w:rsidRPr="00414FB8">
        <w:rPr>
          <w:rFonts w:asciiTheme="minorHAnsi" w:eastAsiaTheme="minorEastAsia" w:hAnsiTheme="minorHAnsi" w:cstheme="minorHAnsi"/>
        </w:rPr>
        <w:lastRenderedPageBreak/>
        <w:t xml:space="preserve">The West End cast will include </w:t>
      </w:r>
      <w:proofErr w:type="spellStart"/>
      <w:r w:rsidR="005F7A53" w:rsidRPr="005F7A53">
        <w:rPr>
          <w:rFonts w:asciiTheme="minorHAnsi" w:eastAsiaTheme="minorEastAsia" w:hAnsiTheme="minorHAnsi" w:cstheme="minorHAnsi"/>
          <w:b/>
          <w:bCs/>
        </w:rPr>
        <w:t>Dónal</w:t>
      </w:r>
      <w:proofErr w:type="spellEnd"/>
      <w:r w:rsidR="005F7A53" w:rsidRPr="005F7A53">
        <w:rPr>
          <w:rFonts w:asciiTheme="minorHAnsi" w:eastAsiaTheme="minorEastAsia" w:hAnsiTheme="minorHAnsi" w:cstheme="minorHAnsi"/>
          <w:b/>
          <w:bCs/>
        </w:rPr>
        <w:t xml:space="preserve"> Finn</w:t>
      </w:r>
      <w:r w:rsidR="005F7A53" w:rsidRPr="005F7A53">
        <w:rPr>
          <w:rFonts w:asciiTheme="minorHAnsi" w:eastAsiaTheme="minorEastAsia" w:hAnsiTheme="minorHAnsi" w:cstheme="minorHAnsi"/>
        </w:rPr>
        <w:t> </w:t>
      </w:r>
      <w:r w:rsidR="00D45386">
        <w:rPr>
          <w:rFonts w:asciiTheme="minorHAnsi" w:eastAsiaTheme="minorEastAsia" w:hAnsiTheme="minorHAnsi" w:cstheme="minorHAnsi"/>
        </w:rPr>
        <w:t>(</w:t>
      </w:r>
      <w:r w:rsidRPr="00414FB8">
        <w:rPr>
          <w:rFonts w:asciiTheme="minorHAnsi" w:eastAsiaTheme="minorEastAsia" w:hAnsiTheme="minorHAnsi" w:cstheme="minorHAnsi"/>
        </w:rPr>
        <w:t>Orpheus</w:t>
      </w:r>
      <w:r w:rsidR="00D45386">
        <w:rPr>
          <w:rFonts w:asciiTheme="minorHAnsi" w:eastAsiaTheme="minorEastAsia" w:hAnsiTheme="minorHAnsi" w:cstheme="minorHAnsi"/>
        </w:rPr>
        <w:t>)</w:t>
      </w:r>
      <w:r w:rsidR="005F7A53">
        <w:rPr>
          <w:rFonts w:asciiTheme="minorHAnsi" w:eastAsiaTheme="minorEastAsia" w:hAnsiTheme="minorHAnsi" w:cstheme="minorHAnsi"/>
        </w:rPr>
        <w:t xml:space="preserve"> </w:t>
      </w:r>
      <w:r w:rsidR="00CA2E87">
        <w:rPr>
          <w:rFonts w:asciiTheme="minorHAnsi" w:eastAsiaTheme="minorEastAsia" w:hAnsiTheme="minorHAnsi" w:cstheme="minorHAnsi"/>
        </w:rPr>
        <w:t>known for</w:t>
      </w:r>
      <w:r w:rsidR="005F7A53">
        <w:rPr>
          <w:rFonts w:asciiTheme="minorHAnsi" w:eastAsiaTheme="minorEastAsia" w:hAnsiTheme="minorHAnsi" w:cstheme="minorHAnsi"/>
        </w:rPr>
        <w:t xml:space="preserve"> </w:t>
      </w:r>
      <w:r w:rsidR="00BF20B3">
        <w:rPr>
          <w:rFonts w:asciiTheme="minorHAnsi" w:eastAsiaTheme="minorEastAsia" w:hAnsiTheme="minorHAnsi" w:cstheme="minorHAnsi"/>
        </w:rPr>
        <w:t xml:space="preserve">playing </w:t>
      </w:r>
      <w:r w:rsidR="00CA2E87">
        <w:rPr>
          <w:rFonts w:asciiTheme="minorHAnsi" w:eastAsiaTheme="minorEastAsia" w:hAnsiTheme="minorHAnsi" w:cstheme="minorHAnsi"/>
        </w:rPr>
        <w:t xml:space="preserve">Mat </w:t>
      </w:r>
      <w:proofErr w:type="spellStart"/>
      <w:r w:rsidR="00CA2E87">
        <w:rPr>
          <w:rFonts w:asciiTheme="minorHAnsi" w:eastAsiaTheme="minorEastAsia" w:hAnsiTheme="minorHAnsi" w:cstheme="minorHAnsi"/>
        </w:rPr>
        <w:t>Cauthon</w:t>
      </w:r>
      <w:proofErr w:type="spellEnd"/>
      <w:r w:rsidR="00CA2E87">
        <w:rPr>
          <w:rFonts w:asciiTheme="minorHAnsi" w:eastAsiaTheme="minorEastAsia" w:hAnsiTheme="minorHAnsi" w:cstheme="minorHAnsi"/>
        </w:rPr>
        <w:t xml:space="preserve"> in Series 2 of Prime’s </w:t>
      </w:r>
      <w:r w:rsidR="00CA2E87" w:rsidRPr="00CA2E87">
        <w:rPr>
          <w:rFonts w:asciiTheme="minorHAnsi" w:eastAsiaTheme="minorEastAsia" w:hAnsiTheme="minorHAnsi" w:cstheme="minorHAnsi"/>
          <w:i/>
          <w:iCs/>
        </w:rPr>
        <w:t>The Wheel of Time</w:t>
      </w:r>
      <w:r w:rsidRPr="00414FB8">
        <w:rPr>
          <w:rFonts w:asciiTheme="minorHAnsi" w:eastAsiaTheme="minorEastAsia" w:hAnsiTheme="minorHAnsi" w:cstheme="minorHAnsi"/>
        </w:rPr>
        <w:t xml:space="preserve">, </w:t>
      </w:r>
      <w:r w:rsidRPr="00414FB8">
        <w:rPr>
          <w:rFonts w:asciiTheme="minorHAnsi" w:eastAsiaTheme="minorEastAsia" w:hAnsiTheme="minorHAnsi" w:cstheme="minorHAnsi"/>
          <w:b/>
          <w:bCs/>
        </w:rPr>
        <w:t xml:space="preserve">Grace </w:t>
      </w:r>
      <w:proofErr w:type="spellStart"/>
      <w:r w:rsidRPr="00414FB8">
        <w:rPr>
          <w:rFonts w:asciiTheme="minorHAnsi" w:eastAsiaTheme="minorEastAsia" w:hAnsiTheme="minorHAnsi" w:cstheme="minorHAnsi"/>
          <w:b/>
          <w:bCs/>
        </w:rPr>
        <w:t>Hodgett</w:t>
      </w:r>
      <w:proofErr w:type="spellEnd"/>
      <w:r w:rsidRPr="00414FB8">
        <w:rPr>
          <w:rFonts w:asciiTheme="minorHAnsi" w:eastAsiaTheme="minorEastAsia" w:hAnsiTheme="minorHAnsi" w:cstheme="minorHAnsi"/>
          <w:b/>
          <w:bCs/>
        </w:rPr>
        <w:t xml:space="preserve"> Young</w:t>
      </w:r>
      <w:r w:rsidRPr="00414FB8">
        <w:rPr>
          <w:rFonts w:asciiTheme="minorHAnsi" w:eastAsiaTheme="minorEastAsia" w:hAnsiTheme="minorHAnsi" w:cstheme="minorHAnsi"/>
        </w:rPr>
        <w:t xml:space="preserve"> </w:t>
      </w:r>
      <w:r w:rsidR="00414FB8" w:rsidRPr="00414FB8">
        <w:rPr>
          <w:rFonts w:asciiTheme="minorHAnsi" w:eastAsiaTheme="minorEastAsia" w:hAnsiTheme="minorHAnsi" w:cstheme="minorHAnsi"/>
        </w:rPr>
        <w:t>(Eurydice</w:t>
      </w:r>
      <w:r w:rsidR="00414FB8">
        <w:rPr>
          <w:rFonts w:asciiTheme="minorHAnsi" w:eastAsiaTheme="minorEastAsia" w:hAnsiTheme="minorHAnsi" w:cstheme="minorHAnsi"/>
        </w:rPr>
        <w:t xml:space="preserve">) who </w:t>
      </w:r>
      <w:r w:rsidR="00BF20B3">
        <w:rPr>
          <w:rFonts w:asciiTheme="minorHAnsi" w:eastAsiaTheme="minorEastAsia" w:hAnsiTheme="minorHAnsi" w:cstheme="minorHAnsi"/>
        </w:rPr>
        <w:t>is currently</w:t>
      </w:r>
      <w:r w:rsidR="00414FB8" w:rsidRPr="00414FB8">
        <w:rPr>
          <w:rFonts w:asciiTheme="minorHAnsi" w:eastAsiaTheme="minorEastAsia" w:hAnsiTheme="minorHAnsi" w:cstheme="minorHAnsi"/>
        </w:rPr>
        <w:t xml:space="preserve"> star</w:t>
      </w:r>
      <w:r w:rsidR="00D45386">
        <w:rPr>
          <w:rFonts w:asciiTheme="minorHAnsi" w:eastAsiaTheme="minorEastAsia" w:hAnsiTheme="minorHAnsi" w:cstheme="minorHAnsi"/>
        </w:rPr>
        <w:t>r</w:t>
      </w:r>
      <w:r w:rsidR="00BF20B3">
        <w:rPr>
          <w:rFonts w:asciiTheme="minorHAnsi" w:eastAsiaTheme="minorEastAsia" w:hAnsiTheme="minorHAnsi" w:cstheme="minorHAnsi"/>
        </w:rPr>
        <w:t>ing</w:t>
      </w:r>
      <w:r w:rsidR="00414FB8" w:rsidRPr="00414FB8">
        <w:rPr>
          <w:rFonts w:asciiTheme="minorHAnsi" w:eastAsiaTheme="minorEastAsia" w:hAnsiTheme="minorHAnsi" w:cstheme="minorHAnsi"/>
        </w:rPr>
        <w:t xml:space="preserve"> as</w:t>
      </w:r>
      <w:r w:rsidR="00414FB8">
        <w:rPr>
          <w:rFonts w:asciiTheme="minorHAnsi" w:eastAsiaTheme="minorEastAsia" w:hAnsiTheme="minorHAnsi" w:cstheme="minorHAnsi"/>
        </w:rPr>
        <w:t xml:space="preserve"> </w:t>
      </w:r>
      <w:r w:rsidR="00414FB8" w:rsidRPr="00414FB8">
        <w:rPr>
          <w:rFonts w:asciiTheme="minorHAnsi" w:hAnsiTheme="minorHAnsi" w:cstheme="minorHAnsi"/>
          <w:color w:val="000000" w:themeColor="text1"/>
          <w:shd w:val="clear" w:color="auto" w:fill="FFFFFF"/>
        </w:rPr>
        <w:t>Betty Schaefer</w:t>
      </w:r>
      <w:r w:rsidR="00414FB8" w:rsidRPr="00414FB8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</w:t>
      </w:r>
      <w:r w:rsidR="00414FB8" w:rsidRPr="00E22008">
        <w:rPr>
          <w:rFonts w:asciiTheme="minorHAnsi" w:eastAsiaTheme="minorEastAsia" w:hAnsiTheme="minorHAnsi" w:cstheme="minorHAnsi"/>
        </w:rPr>
        <w:t xml:space="preserve">in </w:t>
      </w:r>
      <w:r w:rsidR="00414FB8" w:rsidRPr="00414FB8">
        <w:rPr>
          <w:rFonts w:asciiTheme="minorHAnsi" w:eastAsiaTheme="minorEastAsia" w:hAnsiTheme="minorHAnsi" w:cstheme="minorHAnsi"/>
          <w:i/>
          <w:iCs/>
        </w:rPr>
        <w:t>Sunset Boulevard</w:t>
      </w:r>
      <w:r w:rsidR="00414FB8" w:rsidRPr="00414FB8">
        <w:rPr>
          <w:rFonts w:asciiTheme="minorHAnsi" w:eastAsiaTheme="minorEastAsia" w:hAnsiTheme="minorHAnsi" w:cstheme="minorHAnsi"/>
        </w:rPr>
        <w:t xml:space="preserve"> at </w:t>
      </w:r>
      <w:r w:rsidR="00414FB8">
        <w:rPr>
          <w:rFonts w:asciiTheme="minorHAnsi" w:eastAsiaTheme="minorEastAsia" w:hAnsiTheme="minorHAnsi" w:cstheme="minorHAnsi"/>
        </w:rPr>
        <w:t xml:space="preserve">the </w:t>
      </w:r>
      <w:r w:rsidR="00414FB8" w:rsidRPr="00414FB8">
        <w:rPr>
          <w:rFonts w:asciiTheme="minorHAnsi" w:eastAsiaTheme="minorEastAsia" w:hAnsiTheme="minorHAnsi" w:cstheme="minorHAnsi"/>
        </w:rPr>
        <w:t>Savoy Theatre</w:t>
      </w:r>
      <w:r w:rsidRPr="00414FB8">
        <w:rPr>
          <w:rFonts w:asciiTheme="minorHAnsi" w:eastAsiaTheme="minorEastAsia" w:hAnsiTheme="minorHAnsi" w:cstheme="minorHAnsi"/>
        </w:rPr>
        <w:t>,</w:t>
      </w:r>
      <w:r w:rsidR="00414FB8" w:rsidRPr="00414FB8">
        <w:rPr>
          <w:rFonts w:asciiTheme="minorHAnsi" w:eastAsiaTheme="minorEastAsia" w:hAnsiTheme="minorHAnsi" w:cstheme="minorHAnsi"/>
        </w:rPr>
        <w:t xml:space="preserve"> </w:t>
      </w:r>
      <w:r w:rsidR="00414FB8" w:rsidRPr="00414FB8">
        <w:rPr>
          <w:rFonts w:asciiTheme="minorHAnsi" w:hAnsiTheme="minorHAnsi" w:cstheme="minorHAnsi"/>
        </w:rPr>
        <w:t>Grammy</w:t>
      </w:r>
      <w:r w:rsidR="00414FB8" w:rsidRPr="00414FB8">
        <w:rPr>
          <w:rFonts w:asciiTheme="minorHAnsi" w:hAnsiTheme="minorHAnsi" w:cstheme="minorHAnsi"/>
          <w:b/>
          <w:bCs/>
          <w:position w:val="6"/>
        </w:rPr>
        <w:t>®</w:t>
      </w:r>
      <w:r w:rsidR="00414FB8" w:rsidRPr="00414FB8">
        <w:rPr>
          <w:rFonts w:asciiTheme="minorHAnsi" w:hAnsiTheme="minorHAnsi" w:cstheme="minorHAnsi"/>
        </w:rPr>
        <w:t xml:space="preserve"> Award-winner</w:t>
      </w:r>
      <w:r w:rsidRPr="00414FB8">
        <w:rPr>
          <w:rFonts w:asciiTheme="minorHAnsi" w:eastAsiaTheme="minorEastAsia" w:hAnsiTheme="minorHAnsi" w:cstheme="minorHAnsi"/>
        </w:rPr>
        <w:t xml:space="preserve"> </w:t>
      </w:r>
      <w:r w:rsidRPr="00414FB8">
        <w:rPr>
          <w:rFonts w:asciiTheme="minorHAnsi" w:eastAsiaTheme="minorEastAsia" w:hAnsiTheme="minorHAnsi" w:cstheme="minorHAnsi"/>
          <w:b/>
          <w:bCs/>
        </w:rPr>
        <w:t>Zachary James</w:t>
      </w:r>
      <w:r w:rsidRPr="00414FB8">
        <w:rPr>
          <w:rFonts w:asciiTheme="minorHAnsi" w:eastAsiaTheme="minorEastAsia" w:hAnsiTheme="minorHAnsi" w:cstheme="minorHAnsi"/>
        </w:rPr>
        <w:t xml:space="preserve"> </w:t>
      </w:r>
      <w:r w:rsidR="00414FB8" w:rsidRPr="00414FB8">
        <w:rPr>
          <w:rFonts w:asciiTheme="minorHAnsi" w:eastAsiaTheme="minorEastAsia" w:hAnsiTheme="minorHAnsi" w:cstheme="minorHAnsi"/>
        </w:rPr>
        <w:t>(Hades</w:t>
      </w:r>
      <w:r w:rsidR="00414FB8">
        <w:rPr>
          <w:rFonts w:asciiTheme="minorHAnsi" w:eastAsiaTheme="minorEastAsia" w:hAnsiTheme="minorHAnsi" w:cstheme="minorHAnsi"/>
        </w:rPr>
        <w:t>) who originated the role of Lurch in</w:t>
      </w:r>
      <w:r w:rsidR="00414FB8">
        <w:rPr>
          <w:rFonts w:asciiTheme="minorHAnsi" w:eastAsiaTheme="minorEastAsia" w:hAnsiTheme="minorHAnsi" w:cstheme="minorHAnsi"/>
          <w:i/>
          <w:iCs/>
        </w:rPr>
        <w:t xml:space="preserve"> </w:t>
      </w:r>
      <w:r w:rsidR="00414FB8" w:rsidRPr="00414FB8">
        <w:rPr>
          <w:rFonts w:asciiTheme="minorHAnsi" w:eastAsiaTheme="minorEastAsia" w:hAnsiTheme="minorHAnsi" w:cstheme="minorHAnsi"/>
          <w:i/>
          <w:iCs/>
        </w:rPr>
        <w:t>The Addams Family</w:t>
      </w:r>
      <w:r w:rsidR="00414FB8" w:rsidRPr="00414FB8">
        <w:rPr>
          <w:rFonts w:asciiTheme="minorHAnsi" w:eastAsiaTheme="minorEastAsia" w:hAnsiTheme="minorHAnsi" w:cstheme="minorHAnsi"/>
        </w:rPr>
        <w:t xml:space="preserve"> at the Lunt-Fontanne Theatre on Broadway</w:t>
      </w:r>
      <w:r w:rsidR="00D45386">
        <w:rPr>
          <w:rFonts w:asciiTheme="minorHAnsi" w:eastAsiaTheme="minorEastAsia" w:hAnsiTheme="minorHAnsi" w:cstheme="minorHAnsi"/>
        </w:rPr>
        <w:t xml:space="preserve"> and the role of Abraham Lincoln in the world premiere of Philip Glass Opera The Perfect American at Teatro Real in Madrid</w:t>
      </w:r>
      <w:r w:rsidR="00414FB8">
        <w:rPr>
          <w:rFonts w:asciiTheme="minorHAnsi" w:eastAsiaTheme="minorEastAsia" w:hAnsiTheme="minorHAnsi" w:cstheme="minorHAnsi"/>
        </w:rPr>
        <w:t xml:space="preserve">, </w:t>
      </w:r>
      <w:r w:rsidR="00D45386">
        <w:rPr>
          <w:rFonts w:asciiTheme="minorHAnsi" w:eastAsiaTheme="minorEastAsia" w:hAnsiTheme="minorHAnsi" w:cstheme="minorHAnsi"/>
        </w:rPr>
        <w:t>M</w:t>
      </w:r>
      <w:r w:rsidR="00414FB8">
        <w:rPr>
          <w:rFonts w:asciiTheme="minorHAnsi" w:eastAsiaTheme="minorEastAsia" w:hAnsiTheme="minorHAnsi" w:cstheme="minorHAnsi"/>
        </w:rPr>
        <w:t xml:space="preserve">usical </w:t>
      </w:r>
      <w:r w:rsidR="00D45386">
        <w:rPr>
          <w:rFonts w:asciiTheme="minorHAnsi" w:eastAsiaTheme="minorEastAsia" w:hAnsiTheme="minorHAnsi" w:cstheme="minorHAnsi"/>
        </w:rPr>
        <w:t>T</w:t>
      </w:r>
      <w:r w:rsidR="00414FB8">
        <w:rPr>
          <w:rFonts w:asciiTheme="minorHAnsi" w:eastAsiaTheme="minorEastAsia" w:hAnsiTheme="minorHAnsi" w:cstheme="minorHAnsi"/>
        </w:rPr>
        <w:t xml:space="preserve">heatre actress and singer </w:t>
      </w:r>
      <w:r w:rsidRPr="00414FB8">
        <w:rPr>
          <w:rFonts w:asciiTheme="minorHAnsi" w:eastAsiaTheme="minorEastAsia" w:hAnsiTheme="minorHAnsi" w:cstheme="minorHAnsi"/>
          <w:b/>
          <w:bCs/>
        </w:rPr>
        <w:t>Melanie La Barrie</w:t>
      </w:r>
      <w:r w:rsidRPr="00414FB8">
        <w:rPr>
          <w:rFonts w:asciiTheme="minorHAnsi" w:eastAsiaTheme="minorEastAsia" w:hAnsiTheme="minorHAnsi" w:cstheme="minorHAnsi"/>
        </w:rPr>
        <w:t xml:space="preserve"> </w:t>
      </w:r>
      <w:r w:rsidR="00414FB8">
        <w:rPr>
          <w:rFonts w:asciiTheme="minorHAnsi" w:eastAsiaTheme="minorEastAsia" w:hAnsiTheme="minorHAnsi" w:cstheme="minorHAnsi"/>
        </w:rPr>
        <w:t>(</w:t>
      </w:r>
      <w:r w:rsidRPr="00414FB8">
        <w:rPr>
          <w:rFonts w:asciiTheme="minorHAnsi" w:eastAsiaTheme="minorEastAsia" w:hAnsiTheme="minorHAnsi" w:cstheme="minorHAnsi"/>
        </w:rPr>
        <w:t>Hermes</w:t>
      </w:r>
      <w:r w:rsidR="00414FB8">
        <w:rPr>
          <w:rFonts w:asciiTheme="minorHAnsi" w:eastAsiaTheme="minorEastAsia" w:hAnsiTheme="minorHAnsi" w:cstheme="minorHAnsi"/>
        </w:rPr>
        <w:t xml:space="preserve">) whose many credits include originating the roles of Mrs. Corry in </w:t>
      </w:r>
      <w:r w:rsidR="00414FB8" w:rsidRPr="0067583F">
        <w:rPr>
          <w:rFonts w:asciiTheme="minorHAnsi" w:eastAsiaTheme="minorEastAsia" w:hAnsiTheme="minorHAnsi" w:cstheme="minorHAnsi"/>
          <w:i/>
          <w:iCs/>
        </w:rPr>
        <w:t>Mary Poppins</w:t>
      </w:r>
      <w:r w:rsidR="00414FB8">
        <w:rPr>
          <w:rFonts w:asciiTheme="minorHAnsi" w:eastAsiaTheme="minorEastAsia" w:hAnsiTheme="minorHAnsi" w:cstheme="minorHAnsi"/>
        </w:rPr>
        <w:t xml:space="preserve"> at the Prince Edward Theatre and </w:t>
      </w:r>
      <w:r w:rsidR="0067583F">
        <w:rPr>
          <w:rFonts w:asciiTheme="minorHAnsi" w:eastAsiaTheme="minorEastAsia" w:hAnsiTheme="minorHAnsi" w:cstheme="minorHAnsi"/>
        </w:rPr>
        <w:t xml:space="preserve">Nurse in </w:t>
      </w:r>
      <w:r w:rsidR="0067583F" w:rsidRPr="0067583F">
        <w:rPr>
          <w:rFonts w:asciiTheme="minorHAnsi" w:eastAsiaTheme="minorEastAsia" w:hAnsiTheme="minorHAnsi" w:cstheme="minorHAnsi"/>
          <w:i/>
          <w:iCs/>
        </w:rPr>
        <w:t>&amp; Juliet</w:t>
      </w:r>
      <w:r w:rsidRPr="00414FB8">
        <w:rPr>
          <w:rFonts w:asciiTheme="minorHAnsi" w:eastAsiaTheme="minorEastAsia" w:hAnsiTheme="minorHAnsi" w:cstheme="minorHAnsi"/>
        </w:rPr>
        <w:t xml:space="preserve"> </w:t>
      </w:r>
      <w:r w:rsidR="0067583F">
        <w:rPr>
          <w:rFonts w:asciiTheme="minorHAnsi" w:eastAsiaTheme="minorEastAsia" w:hAnsiTheme="minorHAnsi" w:cstheme="minorHAnsi"/>
        </w:rPr>
        <w:t xml:space="preserve">at the Shaftesbury Theatre, </w:t>
      </w:r>
      <w:r w:rsidRPr="00414FB8">
        <w:rPr>
          <w:rFonts w:asciiTheme="minorHAnsi" w:eastAsiaTheme="minorEastAsia" w:hAnsiTheme="minorHAnsi" w:cstheme="minorHAnsi"/>
        </w:rPr>
        <w:t xml:space="preserve">and </w:t>
      </w:r>
      <w:r w:rsidRPr="00414FB8">
        <w:rPr>
          <w:rFonts w:asciiTheme="minorHAnsi" w:eastAsiaTheme="minorEastAsia" w:hAnsiTheme="minorHAnsi" w:cstheme="minorHAnsi"/>
          <w:b/>
          <w:bCs/>
        </w:rPr>
        <w:t xml:space="preserve">Gloria </w:t>
      </w:r>
      <w:proofErr w:type="spellStart"/>
      <w:r w:rsidRPr="00414FB8">
        <w:rPr>
          <w:rFonts w:asciiTheme="minorHAnsi" w:eastAsiaTheme="minorEastAsia" w:hAnsiTheme="minorHAnsi" w:cstheme="minorHAnsi"/>
          <w:b/>
          <w:bCs/>
        </w:rPr>
        <w:t>Onitiri</w:t>
      </w:r>
      <w:proofErr w:type="spellEnd"/>
      <w:r w:rsidRPr="00414FB8">
        <w:rPr>
          <w:rFonts w:asciiTheme="minorHAnsi" w:eastAsiaTheme="minorEastAsia" w:hAnsiTheme="minorHAnsi" w:cstheme="minorHAnsi"/>
        </w:rPr>
        <w:t xml:space="preserve"> </w:t>
      </w:r>
      <w:r w:rsidR="0067583F">
        <w:rPr>
          <w:rFonts w:asciiTheme="minorHAnsi" w:eastAsiaTheme="minorEastAsia" w:hAnsiTheme="minorHAnsi" w:cstheme="minorHAnsi"/>
        </w:rPr>
        <w:t>(</w:t>
      </w:r>
      <w:r w:rsidRPr="00414FB8">
        <w:rPr>
          <w:rFonts w:asciiTheme="minorHAnsi" w:eastAsiaTheme="minorEastAsia" w:hAnsiTheme="minorHAnsi" w:cstheme="minorHAnsi"/>
        </w:rPr>
        <w:t>Persephone</w:t>
      </w:r>
      <w:r w:rsidR="0067583F">
        <w:rPr>
          <w:rFonts w:asciiTheme="minorHAnsi" w:eastAsiaTheme="minorEastAsia" w:hAnsiTheme="minorHAnsi" w:cstheme="minorHAnsi"/>
        </w:rPr>
        <w:t xml:space="preserve">) who originated the role of Fairy Godmother in Andrew Lloyd Webber’s </w:t>
      </w:r>
      <w:r w:rsidR="0067583F" w:rsidRPr="00B1798F">
        <w:rPr>
          <w:rFonts w:asciiTheme="minorHAnsi" w:eastAsiaTheme="minorEastAsia" w:hAnsiTheme="minorHAnsi" w:cstheme="minorHAnsi"/>
          <w:i/>
        </w:rPr>
        <w:t>Cinderella</w:t>
      </w:r>
      <w:r w:rsidR="0067583F">
        <w:rPr>
          <w:rFonts w:asciiTheme="minorHAnsi" w:eastAsiaTheme="minorEastAsia" w:hAnsiTheme="minorHAnsi" w:cstheme="minorHAnsi"/>
        </w:rPr>
        <w:t xml:space="preserve"> at the Gillian </w:t>
      </w:r>
      <w:r w:rsidR="003C2A03">
        <w:rPr>
          <w:rFonts w:asciiTheme="minorHAnsi" w:eastAsiaTheme="minorEastAsia" w:hAnsiTheme="minorHAnsi" w:cstheme="minorHAnsi"/>
        </w:rPr>
        <w:t xml:space="preserve">Lynne </w:t>
      </w:r>
      <w:r w:rsidR="0067583F">
        <w:rPr>
          <w:rFonts w:asciiTheme="minorHAnsi" w:eastAsiaTheme="minorEastAsia" w:hAnsiTheme="minorHAnsi" w:cstheme="minorHAnsi"/>
        </w:rPr>
        <w:t>Theatre</w:t>
      </w:r>
      <w:r w:rsidR="00D45386">
        <w:rPr>
          <w:rFonts w:asciiTheme="minorHAnsi" w:eastAsiaTheme="minorEastAsia" w:hAnsiTheme="minorHAnsi" w:cstheme="minorHAnsi"/>
        </w:rPr>
        <w:t xml:space="preserve">, Princess Desiree in </w:t>
      </w:r>
      <w:r w:rsidR="00D45386" w:rsidRPr="00D45386">
        <w:rPr>
          <w:rFonts w:asciiTheme="minorHAnsi" w:eastAsiaTheme="minorEastAsia" w:hAnsiTheme="minorHAnsi" w:cstheme="minorHAnsi"/>
          <w:i/>
          <w:iCs/>
        </w:rPr>
        <w:t>Upstart Crow</w:t>
      </w:r>
      <w:r w:rsidR="00D45386">
        <w:rPr>
          <w:rFonts w:asciiTheme="minorHAnsi" w:eastAsiaTheme="minorEastAsia" w:hAnsiTheme="minorHAnsi" w:cstheme="minorHAnsi"/>
        </w:rPr>
        <w:t xml:space="preserve"> at the Apollo Theatre </w:t>
      </w:r>
      <w:r w:rsidR="0067583F">
        <w:rPr>
          <w:rFonts w:asciiTheme="minorHAnsi" w:eastAsiaTheme="minorEastAsia" w:hAnsiTheme="minorHAnsi" w:cstheme="minorHAnsi"/>
        </w:rPr>
        <w:t xml:space="preserve">and who </w:t>
      </w:r>
      <w:r w:rsidR="00D45386">
        <w:rPr>
          <w:rFonts w:asciiTheme="minorHAnsi" w:eastAsiaTheme="minorEastAsia" w:hAnsiTheme="minorHAnsi" w:cstheme="minorHAnsi"/>
        </w:rPr>
        <w:t xml:space="preserve">previously performed in </w:t>
      </w:r>
      <w:r w:rsidR="00D45386" w:rsidRPr="00D45386">
        <w:rPr>
          <w:rFonts w:asciiTheme="minorHAnsi" w:eastAsiaTheme="minorEastAsia" w:hAnsiTheme="minorHAnsi" w:cstheme="minorHAnsi"/>
          <w:i/>
          <w:iCs/>
        </w:rPr>
        <w:t xml:space="preserve">Hadestown </w:t>
      </w:r>
      <w:r w:rsidR="00D45386">
        <w:rPr>
          <w:rFonts w:asciiTheme="minorHAnsi" w:eastAsiaTheme="minorEastAsia" w:hAnsiTheme="minorHAnsi" w:cstheme="minorHAnsi"/>
        </w:rPr>
        <w:t>at the National Theatre</w:t>
      </w:r>
      <w:r w:rsidRPr="00414FB8">
        <w:rPr>
          <w:rFonts w:asciiTheme="minorHAnsi" w:eastAsiaTheme="minorEastAsia" w:hAnsiTheme="minorHAnsi" w:cstheme="minorHAnsi"/>
        </w:rPr>
        <w:t>.</w:t>
      </w:r>
    </w:p>
    <w:p w14:paraId="21259601" w14:textId="22C1A72A" w:rsidR="00E071DB" w:rsidRPr="009F46A5" w:rsidRDefault="001320AC" w:rsidP="001320AC">
      <w:pPr>
        <w:spacing w:before="100" w:beforeAutospacing="1" w:after="100" w:afterAutospacing="1"/>
        <w:jc w:val="both"/>
        <w:rPr>
          <w:rFonts w:ascii="Calibri" w:eastAsiaTheme="minorEastAsia" w:hAnsi="Calibri" w:cs="Calibri"/>
          <w:b/>
          <w:bCs/>
        </w:rPr>
      </w:pPr>
      <w:r w:rsidRPr="009F46A5">
        <w:rPr>
          <w:rFonts w:ascii="Calibri" w:eastAsiaTheme="minorEastAsia" w:hAnsi="Calibri" w:cs="Calibri"/>
          <w:b/>
          <w:bCs/>
        </w:rPr>
        <w:t>Bella Brown</w:t>
      </w:r>
      <w:r w:rsidRPr="009F46A5">
        <w:rPr>
          <w:rFonts w:ascii="Calibri" w:eastAsiaTheme="minorEastAsia" w:hAnsi="Calibri" w:cs="Calibri"/>
        </w:rPr>
        <w:t>,</w:t>
      </w:r>
      <w:r w:rsidRPr="009F46A5">
        <w:rPr>
          <w:rFonts w:ascii="Calibri" w:eastAsiaTheme="minorEastAsia" w:hAnsi="Calibri" w:cs="Calibri"/>
          <w:b/>
          <w:bCs/>
        </w:rPr>
        <w:t xml:space="preserve"> </w:t>
      </w:r>
      <w:r w:rsidR="003C2A03" w:rsidRPr="003C2A03">
        <w:rPr>
          <w:rFonts w:ascii="Calibri" w:eastAsiaTheme="minorEastAsia" w:hAnsi="Calibri" w:cs="Calibri"/>
          <w:b/>
          <w:bCs/>
        </w:rPr>
        <w:t xml:space="preserve">Madeline </w:t>
      </w:r>
      <w:r w:rsidRPr="009F46A5">
        <w:rPr>
          <w:rFonts w:ascii="Calibri" w:eastAsiaTheme="minorEastAsia" w:hAnsi="Calibri" w:cs="Calibri"/>
          <w:b/>
          <w:bCs/>
        </w:rPr>
        <w:t>Charlemagne</w:t>
      </w:r>
      <w:r w:rsidRPr="009F46A5">
        <w:rPr>
          <w:rFonts w:ascii="Calibri" w:eastAsiaTheme="minorEastAsia" w:hAnsi="Calibri" w:cs="Calibri"/>
        </w:rPr>
        <w:t>, and</w:t>
      </w:r>
      <w:r w:rsidRPr="009F46A5">
        <w:rPr>
          <w:rFonts w:ascii="Calibri" w:eastAsiaTheme="minorEastAsia" w:hAnsi="Calibri" w:cs="Calibri"/>
          <w:b/>
          <w:bCs/>
        </w:rPr>
        <w:t xml:space="preserve"> Allie Daniel </w:t>
      </w:r>
      <w:r w:rsidRPr="009F46A5">
        <w:rPr>
          <w:rFonts w:ascii="Calibri" w:eastAsiaTheme="minorEastAsia" w:hAnsi="Calibri" w:cs="Calibri"/>
        </w:rPr>
        <w:t xml:space="preserve">will play </w:t>
      </w:r>
      <w:r w:rsidR="00DA7F7C">
        <w:rPr>
          <w:rFonts w:ascii="Calibri" w:eastAsiaTheme="minorEastAsia" w:hAnsi="Calibri" w:cs="Calibri"/>
        </w:rPr>
        <w:t xml:space="preserve">the </w:t>
      </w:r>
      <w:r w:rsidRPr="009F46A5">
        <w:rPr>
          <w:rFonts w:ascii="Calibri" w:eastAsiaTheme="minorEastAsia" w:hAnsi="Calibri" w:cs="Calibri"/>
        </w:rPr>
        <w:t>Fate</w:t>
      </w:r>
      <w:r w:rsidR="00DA7F7C">
        <w:rPr>
          <w:rFonts w:ascii="Calibri" w:eastAsiaTheme="minorEastAsia" w:hAnsi="Calibri" w:cs="Calibri"/>
        </w:rPr>
        <w:t>s</w:t>
      </w:r>
      <w:r w:rsidRPr="009F46A5">
        <w:rPr>
          <w:rFonts w:ascii="Calibri" w:eastAsiaTheme="minorEastAsia" w:hAnsi="Calibri" w:cs="Calibri"/>
          <w:b/>
          <w:bCs/>
        </w:rPr>
        <w:t xml:space="preserve"> </w:t>
      </w:r>
      <w:r w:rsidR="00DA7F7C" w:rsidRPr="00DA7F7C">
        <w:rPr>
          <w:rFonts w:ascii="Calibri" w:eastAsiaTheme="minorEastAsia" w:hAnsi="Calibri" w:cs="Calibri"/>
        </w:rPr>
        <w:t xml:space="preserve">and </w:t>
      </w:r>
      <w:r w:rsidRPr="009F46A5">
        <w:rPr>
          <w:rFonts w:ascii="Calibri" w:eastAsiaTheme="minorEastAsia" w:hAnsi="Calibri" w:cs="Calibri"/>
          <w:b/>
          <w:bCs/>
        </w:rPr>
        <w:t>Lauren Azania</w:t>
      </w:r>
      <w:r w:rsidRPr="009F46A5">
        <w:rPr>
          <w:rFonts w:ascii="Calibri" w:eastAsiaTheme="minorEastAsia" w:hAnsi="Calibri" w:cs="Calibri"/>
        </w:rPr>
        <w:t>,</w:t>
      </w:r>
      <w:r w:rsidRPr="009F46A5">
        <w:rPr>
          <w:rFonts w:ascii="Calibri" w:eastAsiaTheme="minorEastAsia" w:hAnsi="Calibri" w:cs="Calibri"/>
          <w:b/>
          <w:bCs/>
        </w:rPr>
        <w:t xml:space="preserve"> Tiago Dhondt Bamberger</w:t>
      </w:r>
      <w:r w:rsidRPr="009F46A5">
        <w:rPr>
          <w:rFonts w:ascii="Calibri" w:eastAsiaTheme="minorEastAsia" w:hAnsi="Calibri" w:cs="Calibri"/>
        </w:rPr>
        <w:t>,</w:t>
      </w:r>
      <w:r w:rsidRPr="009F46A5">
        <w:rPr>
          <w:rFonts w:ascii="Calibri" w:eastAsiaTheme="minorEastAsia" w:hAnsi="Calibri" w:cs="Calibri"/>
          <w:b/>
          <w:bCs/>
        </w:rPr>
        <w:t xml:space="preserve"> Beth Hinton-Lever</w:t>
      </w:r>
      <w:r w:rsidRPr="009F46A5">
        <w:rPr>
          <w:rFonts w:ascii="Calibri" w:eastAsiaTheme="minorEastAsia" w:hAnsi="Calibri" w:cs="Calibri"/>
        </w:rPr>
        <w:t>,</w:t>
      </w:r>
      <w:r w:rsidRPr="009F46A5">
        <w:rPr>
          <w:rFonts w:ascii="Calibri" w:eastAsiaTheme="minorEastAsia" w:hAnsi="Calibri" w:cs="Calibri"/>
          <w:b/>
          <w:bCs/>
        </w:rPr>
        <w:t xml:space="preserve"> Waylon Jacobs</w:t>
      </w:r>
      <w:r w:rsidRPr="009F46A5">
        <w:rPr>
          <w:rFonts w:ascii="Calibri" w:eastAsiaTheme="minorEastAsia" w:hAnsi="Calibri" w:cs="Calibri"/>
        </w:rPr>
        <w:t>, and</w:t>
      </w:r>
      <w:r w:rsidRPr="009F46A5">
        <w:rPr>
          <w:rFonts w:ascii="Calibri" w:eastAsiaTheme="minorEastAsia" w:hAnsi="Calibri" w:cs="Calibri"/>
          <w:b/>
          <w:bCs/>
        </w:rPr>
        <w:t xml:space="preserve"> Christopher Short</w:t>
      </w:r>
      <w:r w:rsidRPr="009F46A5">
        <w:rPr>
          <w:rFonts w:ascii="Calibri" w:eastAsiaTheme="minorEastAsia" w:hAnsi="Calibri" w:cs="Calibri"/>
        </w:rPr>
        <w:t xml:space="preserve"> will play </w:t>
      </w:r>
      <w:r w:rsidR="00DA7F7C">
        <w:rPr>
          <w:rFonts w:ascii="Calibri" w:eastAsiaTheme="minorEastAsia" w:hAnsi="Calibri" w:cs="Calibri"/>
        </w:rPr>
        <w:t xml:space="preserve">the </w:t>
      </w:r>
      <w:r w:rsidRPr="009F46A5">
        <w:rPr>
          <w:rFonts w:ascii="Calibri" w:eastAsiaTheme="minorEastAsia" w:hAnsi="Calibri" w:cs="Calibri"/>
        </w:rPr>
        <w:t>Worker</w:t>
      </w:r>
      <w:r w:rsidR="00DA7F7C">
        <w:rPr>
          <w:rFonts w:ascii="Calibri" w:eastAsiaTheme="minorEastAsia" w:hAnsi="Calibri" w:cs="Calibri"/>
        </w:rPr>
        <w:t>s</w:t>
      </w:r>
      <w:r w:rsidRPr="009F46A5">
        <w:rPr>
          <w:rFonts w:ascii="Calibri" w:eastAsiaTheme="minorEastAsia" w:hAnsi="Calibri" w:cs="Calibri"/>
        </w:rPr>
        <w:t xml:space="preserve">, with </w:t>
      </w:r>
      <w:r w:rsidRPr="00D45386">
        <w:rPr>
          <w:rFonts w:ascii="Calibri" w:eastAsiaTheme="minorEastAsia" w:hAnsi="Calibri" w:cs="Calibri"/>
          <w:b/>
          <w:bCs/>
        </w:rPr>
        <w:t xml:space="preserve">Lucinda </w:t>
      </w:r>
      <w:r w:rsidRPr="009F46A5">
        <w:rPr>
          <w:rFonts w:ascii="Calibri" w:eastAsiaTheme="minorEastAsia" w:hAnsi="Calibri" w:cs="Calibri"/>
          <w:b/>
          <w:bCs/>
        </w:rPr>
        <w:t>Buckley</w:t>
      </w:r>
      <w:r w:rsidRPr="009F46A5">
        <w:rPr>
          <w:rFonts w:ascii="Calibri" w:eastAsiaTheme="minorEastAsia" w:hAnsi="Calibri" w:cs="Calibri"/>
        </w:rPr>
        <w:t>,</w:t>
      </w:r>
      <w:r w:rsidRPr="009F46A5">
        <w:rPr>
          <w:rFonts w:ascii="Calibri" w:eastAsiaTheme="minorEastAsia" w:hAnsi="Calibri" w:cs="Calibri"/>
          <w:b/>
          <w:bCs/>
        </w:rPr>
        <w:t xml:space="preserve"> Ryesha Higgs</w:t>
      </w:r>
      <w:r w:rsidRPr="009F46A5">
        <w:rPr>
          <w:rFonts w:ascii="Calibri" w:eastAsiaTheme="minorEastAsia" w:hAnsi="Calibri" w:cs="Calibri"/>
        </w:rPr>
        <w:t>,</w:t>
      </w:r>
      <w:r w:rsidRPr="009F46A5">
        <w:rPr>
          <w:rFonts w:ascii="Calibri" w:eastAsiaTheme="minorEastAsia" w:hAnsi="Calibri" w:cs="Calibri"/>
          <w:b/>
          <w:bCs/>
        </w:rPr>
        <w:t xml:space="preserve"> Miriam Nyarko</w:t>
      </w:r>
      <w:r w:rsidRPr="009F46A5">
        <w:rPr>
          <w:rFonts w:ascii="Calibri" w:eastAsiaTheme="minorEastAsia" w:hAnsi="Calibri" w:cs="Calibri"/>
        </w:rPr>
        <w:t>, and</w:t>
      </w:r>
      <w:r w:rsidRPr="009F46A5">
        <w:rPr>
          <w:rFonts w:ascii="Calibri" w:eastAsiaTheme="minorEastAsia" w:hAnsi="Calibri" w:cs="Calibri"/>
          <w:b/>
          <w:bCs/>
        </w:rPr>
        <w:t xml:space="preserve"> Simon Oskarsson</w:t>
      </w:r>
      <w:r w:rsidR="003C2A03">
        <w:rPr>
          <w:rFonts w:ascii="Calibri" w:eastAsiaTheme="minorEastAsia" w:hAnsi="Calibri" w:cs="Calibri"/>
        </w:rPr>
        <w:t xml:space="preserve"> as Swings.</w:t>
      </w:r>
    </w:p>
    <w:p w14:paraId="7760DDEF" w14:textId="74DEB326" w:rsidR="009B3B88" w:rsidRPr="009F46A5" w:rsidRDefault="00684836" w:rsidP="001320AC">
      <w:pPr>
        <w:pStyle w:val="NoSpacing"/>
        <w:jc w:val="both"/>
        <w:rPr>
          <w:rFonts w:ascii="Calibri" w:eastAsiaTheme="minorEastAsia" w:hAnsi="Calibri" w:cs="Calibri"/>
          <w:lang w:eastAsia="en-GB"/>
        </w:rPr>
      </w:pPr>
      <w:r w:rsidRPr="00B1798F">
        <w:rPr>
          <w:rFonts w:ascii="Calibri" w:eastAsiaTheme="minorEastAsia" w:hAnsi="Calibri" w:cs="Calibri"/>
          <w:i/>
          <w:lang w:eastAsia="en-GB"/>
        </w:rPr>
        <w:t>Hadestown</w:t>
      </w:r>
      <w:r w:rsidRPr="009F46A5">
        <w:rPr>
          <w:rFonts w:ascii="Calibri" w:eastAsiaTheme="minorEastAsia" w:hAnsi="Calibri" w:cs="Calibri"/>
          <w:lang w:eastAsia="en-GB"/>
        </w:rPr>
        <w:t xml:space="preserve"> features m</w:t>
      </w:r>
      <w:r w:rsidR="00B24815" w:rsidRPr="009F46A5">
        <w:rPr>
          <w:rFonts w:ascii="Calibri" w:eastAsiaTheme="minorEastAsia" w:hAnsi="Calibri" w:cs="Calibri"/>
          <w:lang w:eastAsia="en-GB"/>
        </w:rPr>
        <w:t>usic</w:t>
      </w:r>
      <w:r w:rsidR="004D782C" w:rsidRPr="009F46A5">
        <w:rPr>
          <w:rFonts w:ascii="Calibri" w:eastAsiaTheme="minorEastAsia" w:hAnsi="Calibri" w:cs="Calibri"/>
          <w:lang w:eastAsia="en-GB"/>
        </w:rPr>
        <w:t xml:space="preserve">, </w:t>
      </w:r>
      <w:r w:rsidR="001320AC" w:rsidRPr="009F46A5">
        <w:rPr>
          <w:rFonts w:ascii="Calibri" w:eastAsiaTheme="minorEastAsia" w:hAnsi="Calibri" w:cs="Calibri"/>
          <w:lang w:eastAsia="en-GB"/>
        </w:rPr>
        <w:t>lyrics,</w:t>
      </w:r>
      <w:r w:rsidR="004D782C" w:rsidRPr="009F46A5">
        <w:rPr>
          <w:rFonts w:ascii="Calibri" w:eastAsiaTheme="minorEastAsia" w:hAnsi="Calibri" w:cs="Calibri"/>
          <w:lang w:eastAsia="en-GB"/>
        </w:rPr>
        <w:t xml:space="preserve"> and book</w:t>
      </w:r>
      <w:r w:rsidR="00B24815" w:rsidRPr="009F46A5">
        <w:rPr>
          <w:rFonts w:ascii="Calibri" w:eastAsiaTheme="minorEastAsia" w:hAnsi="Calibri" w:cs="Calibri"/>
          <w:lang w:eastAsia="en-GB"/>
        </w:rPr>
        <w:t xml:space="preserve"> </w:t>
      </w:r>
      <w:r w:rsidR="004D782C" w:rsidRPr="009F46A5">
        <w:rPr>
          <w:rFonts w:ascii="Calibri" w:eastAsiaTheme="minorEastAsia" w:hAnsi="Calibri" w:cs="Calibri"/>
          <w:lang w:eastAsia="en-GB"/>
        </w:rPr>
        <w:t xml:space="preserve">by acclaimed </w:t>
      </w:r>
      <w:r w:rsidRPr="009F46A5">
        <w:rPr>
          <w:rFonts w:ascii="Calibri" w:hAnsi="Calibri" w:cs="Calibri"/>
          <w:lang w:eastAsia="en-GB"/>
        </w:rPr>
        <w:t>Grammy</w:t>
      </w:r>
      <w:r w:rsidRPr="009F46A5">
        <w:rPr>
          <w:rFonts w:ascii="Calibri" w:hAnsi="Calibri" w:cs="Calibri"/>
          <w:b/>
          <w:bCs/>
          <w:position w:val="6"/>
          <w:lang w:eastAsia="en-GB"/>
        </w:rPr>
        <w:t>®</w:t>
      </w:r>
      <w:r w:rsidR="00C50BEA">
        <w:rPr>
          <w:rFonts w:ascii="Calibri" w:hAnsi="Calibri" w:cs="Calibri"/>
          <w:lang w:eastAsia="en-GB"/>
        </w:rPr>
        <w:t>-</w:t>
      </w:r>
      <w:r w:rsidRPr="009F46A5">
        <w:rPr>
          <w:rFonts w:ascii="Calibri" w:hAnsi="Calibri" w:cs="Calibri"/>
          <w:lang w:eastAsia="en-GB"/>
        </w:rPr>
        <w:t xml:space="preserve">winning </w:t>
      </w:r>
      <w:r w:rsidR="004D782C" w:rsidRPr="009F46A5">
        <w:rPr>
          <w:rFonts w:ascii="Calibri" w:eastAsiaTheme="minorEastAsia" w:hAnsi="Calibri" w:cs="Calibri"/>
          <w:lang w:eastAsia="en-GB"/>
        </w:rPr>
        <w:t>singer-songwriter</w:t>
      </w:r>
      <w:r w:rsidR="00B24815" w:rsidRPr="009F46A5">
        <w:rPr>
          <w:rFonts w:ascii="Calibri" w:eastAsiaTheme="minorEastAsia" w:hAnsi="Calibri" w:cs="Calibri"/>
          <w:lang w:eastAsia="en-GB"/>
        </w:rPr>
        <w:t xml:space="preserve"> and BBC Radio 2 Folk Award-winner</w:t>
      </w:r>
      <w:r w:rsidR="004D782C" w:rsidRPr="009F46A5">
        <w:rPr>
          <w:rFonts w:ascii="Calibri" w:eastAsiaTheme="minorEastAsia" w:hAnsi="Calibri" w:cs="Calibri"/>
          <w:lang w:eastAsia="en-GB"/>
        </w:rPr>
        <w:t xml:space="preserve"> </w:t>
      </w:r>
      <w:proofErr w:type="spellStart"/>
      <w:r w:rsidR="004D782C" w:rsidRPr="009F46A5">
        <w:rPr>
          <w:rFonts w:ascii="Calibri" w:eastAsiaTheme="minorEastAsia" w:hAnsi="Calibri" w:cs="Calibri"/>
          <w:b/>
          <w:bCs/>
          <w:lang w:eastAsia="en-GB"/>
        </w:rPr>
        <w:t>Anaïs</w:t>
      </w:r>
      <w:proofErr w:type="spellEnd"/>
      <w:r w:rsidR="004D782C" w:rsidRPr="009F46A5">
        <w:rPr>
          <w:rFonts w:ascii="Calibri" w:eastAsiaTheme="minorEastAsia" w:hAnsi="Calibri" w:cs="Calibri"/>
          <w:b/>
          <w:bCs/>
          <w:lang w:eastAsia="en-GB"/>
        </w:rPr>
        <w:t xml:space="preserve"> Mitchell</w:t>
      </w:r>
      <w:r w:rsidR="00365BFD" w:rsidRPr="009F46A5">
        <w:rPr>
          <w:rFonts w:ascii="Calibri" w:eastAsiaTheme="minorEastAsia" w:hAnsi="Calibri" w:cs="Calibri"/>
          <w:b/>
          <w:bCs/>
          <w:lang w:eastAsia="en-GB"/>
        </w:rPr>
        <w:t>,</w:t>
      </w:r>
      <w:r w:rsidR="004D782C" w:rsidRPr="009F46A5">
        <w:rPr>
          <w:rFonts w:ascii="Calibri" w:eastAsiaTheme="minorEastAsia" w:hAnsi="Calibri" w:cs="Calibri"/>
          <w:b/>
          <w:bCs/>
          <w:lang w:eastAsia="en-GB"/>
        </w:rPr>
        <w:t xml:space="preserve"> </w:t>
      </w:r>
      <w:r w:rsidR="00B24815" w:rsidRPr="009F46A5">
        <w:rPr>
          <w:rFonts w:ascii="Calibri" w:eastAsiaTheme="minorEastAsia" w:hAnsi="Calibri" w:cs="Calibri"/>
          <w:lang w:eastAsia="en-GB"/>
        </w:rPr>
        <w:t>who originated</w:t>
      </w:r>
      <w:r w:rsidR="00B24815" w:rsidRPr="009F46A5">
        <w:rPr>
          <w:rFonts w:ascii="Calibri" w:eastAsiaTheme="minorEastAsia" w:hAnsi="Calibri" w:cs="Calibri"/>
          <w:b/>
          <w:bCs/>
          <w:lang w:eastAsia="en-GB"/>
        </w:rPr>
        <w:t xml:space="preserve"> </w:t>
      </w:r>
      <w:r w:rsidR="00B24815" w:rsidRPr="009F46A5">
        <w:rPr>
          <w:rFonts w:ascii="Calibri" w:eastAsiaTheme="minorEastAsia" w:hAnsi="Calibri" w:cs="Calibri"/>
          <w:i/>
          <w:iCs/>
          <w:lang w:eastAsia="en-GB"/>
        </w:rPr>
        <w:t xml:space="preserve">Hadestown </w:t>
      </w:r>
      <w:r w:rsidR="00B24815" w:rsidRPr="009F46A5">
        <w:rPr>
          <w:rFonts w:ascii="Calibri" w:eastAsiaTheme="minorEastAsia" w:hAnsi="Calibri" w:cs="Calibri"/>
          <w:lang w:eastAsia="en-GB"/>
        </w:rPr>
        <w:t>as an</w:t>
      </w:r>
      <w:r w:rsidR="00B24815" w:rsidRPr="009F46A5">
        <w:rPr>
          <w:rFonts w:ascii="Calibri" w:eastAsiaTheme="minorEastAsia" w:hAnsi="Calibri" w:cs="Calibri"/>
          <w:i/>
          <w:iCs/>
          <w:lang w:eastAsia="en-GB"/>
        </w:rPr>
        <w:t xml:space="preserve"> </w:t>
      </w:r>
      <w:r w:rsidR="00B24815" w:rsidRPr="009F46A5">
        <w:rPr>
          <w:rFonts w:ascii="Calibri" w:eastAsiaTheme="minorEastAsia" w:hAnsi="Calibri" w:cs="Calibri"/>
          <w:lang w:eastAsia="en-GB"/>
        </w:rPr>
        <w:t>indie theatre project and acclaimed album.</w:t>
      </w:r>
      <w:r w:rsidR="09ACEFB6" w:rsidRPr="009F46A5">
        <w:rPr>
          <w:rFonts w:ascii="Calibri" w:eastAsiaTheme="minorEastAsia" w:hAnsi="Calibri" w:cs="Calibri"/>
          <w:lang w:eastAsia="en-GB"/>
        </w:rPr>
        <w:t xml:space="preserve">  </w:t>
      </w:r>
      <w:r w:rsidR="00B24815" w:rsidRPr="009F46A5">
        <w:rPr>
          <w:rFonts w:ascii="Calibri" w:eastAsiaTheme="minorEastAsia" w:hAnsi="Calibri" w:cs="Calibri"/>
          <w:lang w:eastAsia="en-GB"/>
        </w:rPr>
        <w:t>Mitchell</w:t>
      </w:r>
      <w:r w:rsidR="00D17A4C" w:rsidRPr="009F46A5">
        <w:rPr>
          <w:rFonts w:ascii="Calibri" w:eastAsiaTheme="minorEastAsia" w:hAnsi="Calibri" w:cs="Calibri"/>
          <w:lang w:eastAsia="en-GB"/>
        </w:rPr>
        <w:t xml:space="preserve"> then transformed the show </w:t>
      </w:r>
      <w:r w:rsidR="00FE512B" w:rsidRPr="009F46A5">
        <w:rPr>
          <w:rFonts w:ascii="Calibri" w:eastAsiaTheme="minorEastAsia" w:hAnsi="Calibri" w:cs="Calibri"/>
          <w:lang w:eastAsia="en-GB"/>
        </w:rPr>
        <w:t xml:space="preserve">into a genre-defying new musical </w:t>
      </w:r>
      <w:r w:rsidR="00B24815" w:rsidRPr="009F46A5">
        <w:rPr>
          <w:rFonts w:ascii="Calibri" w:eastAsiaTheme="minorEastAsia" w:hAnsi="Calibri" w:cs="Calibri"/>
          <w:lang w:eastAsia="en-GB"/>
        </w:rPr>
        <w:t xml:space="preserve">alongside artistic collaborator and </w:t>
      </w:r>
      <w:r w:rsidRPr="009F46A5">
        <w:rPr>
          <w:rFonts w:ascii="Calibri" w:eastAsiaTheme="minorEastAsia" w:hAnsi="Calibri" w:cs="Calibri"/>
          <w:lang w:eastAsia="en-GB"/>
        </w:rPr>
        <w:t xml:space="preserve">Tony® Award-winning </w:t>
      </w:r>
      <w:r w:rsidR="00B24815" w:rsidRPr="009F46A5">
        <w:rPr>
          <w:rFonts w:ascii="Calibri" w:eastAsiaTheme="minorEastAsia" w:hAnsi="Calibri" w:cs="Calibri"/>
          <w:lang w:eastAsia="en-GB"/>
        </w:rPr>
        <w:t xml:space="preserve">director </w:t>
      </w:r>
      <w:r w:rsidR="00B24815" w:rsidRPr="009F46A5">
        <w:rPr>
          <w:rFonts w:ascii="Calibri" w:eastAsiaTheme="minorEastAsia" w:hAnsi="Calibri" w:cs="Calibri"/>
          <w:b/>
          <w:bCs/>
          <w:lang w:eastAsia="en-GB"/>
        </w:rPr>
        <w:t>Rachel Chavkin</w:t>
      </w:r>
      <w:r w:rsidR="00365BFD" w:rsidRPr="009F46A5">
        <w:rPr>
          <w:rFonts w:ascii="Calibri" w:eastAsiaTheme="minorEastAsia" w:hAnsi="Calibri" w:cs="Calibri"/>
          <w:b/>
          <w:bCs/>
          <w:lang w:eastAsia="en-GB"/>
        </w:rPr>
        <w:t>,</w:t>
      </w:r>
      <w:r w:rsidR="00B24815" w:rsidRPr="009F46A5">
        <w:rPr>
          <w:rFonts w:ascii="Calibri" w:eastAsiaTheme="minorEastAsia" w:hAnsi="Calibri" w:cs="Calibri"/>
          <w:b/>
          <w:bCs/>
          <w:lang w:eastAsia="en-GB"/>
        </w:rPr>
        <w:t xml:space="preserve"> </w:t>
      </w:r>
      <w:r w:rsidR="007800E4" w:rsidRPr="009F46A5">
        <w:rPr>
          <w:rFonts w:ascii="Calibri" w:eastAsiaTheme="minorEastAsia" w:hAnsi="Calibri" w:cs="Calibri"/>
          <w:lang w:eastAsia="en-GB"/>
        </w:rPr>
        <w:t>whose</w:t>
      </w:r>
      <w:r w:rsidR="00FE512B" w:rsidRPr="009F46A5">
        <w:rPr>
          <w:rFonts w:ascii="Calibri" w:eastAsiaTheme="minorEastAsia" w:hAnsi="Calibri" w:cs="Calibri"/>
          <w:lang w:eastAsia="en-GB"/>
        </w:rPr>
        <w:t xml:space="preserve"> theatre credits include </w:t>
      </w:r>
      <w:r w:rsidR="00FE512B" w:rsidRPr="009F46A5">
        <w:rPr>
          <w:rFonts w:ascii="Calibri" w:eastAsiaTheme="minorEastAsia" w:hAnsi="Calibri" w:cs="Calibri"/>
          <w:i/>
          <w:iCs/>
          <w:lang w:eastAsia="en-GB"/>
        </w:rPr>
        <w:t>Mission Drift</w:t>
      </w:r>
      <w:r w:rsidR="00FE512B" w:rsidRPr="009F46A5">
        <w:rPr>
          <w:rFonts w:ascii="Calibri" w:eastAsiaTheme="minorEastAsia" w:hAnsi="Calibri" w:cs="Calibri"/>
          <w:lang w:eastAsia="en-GB"/>
        </w:rPr>
        <w:t xml:space="preserve"> (National Theatre) and </w:t>
      </w:r>
      <w:r w:rsidR="00FE512B" w:rsidRPr="009F46A5">
        <w:rPr>
          <w:rFonts w:ascii="Calibri" w:eastAsiaTheme="minorEastAsia" w:hAnsi="Calibri" w:cs="Calibri"/>
          <w:i/>
          <w:iCs/>
          <w:lang w:eastAsia="en-GB"/>
        </w:rPr>
        <w:t>American Clock</w:t>
      </w:r>
      <w:r w:rsidR="00FE512B" w:rsidRPr="009F46A5">
        <w:rPr>
          <w:rFonts w:ascii="Calibri" w:eastAsiaTheme="minorEastAsia" w:hAnsi="Calibri" w:cs="Calibri"/>
          <w:lang w:eastAsia="en-GB"/>
        </w:rPr>
        <w:t xml:space="preserve"> (The Old Vic).</w:t>
      </w:r>
    </w:p>
    <w:p w14:paraId="594EAF96" w14:textId="77777777" w:rsidR="009B3B88" w:rsidRPr="009F46A5" w:rsidRDefault="009B3B88" w:rsidP="0040626F">
      <w:pPr>
        <w:pStyle w:val="NoSpacing"/>
        <w:jc w:val="both"/>
        <w:rPr>
          <w:rFonts w:eastAsiaTheme="minorEastAsia"/>
          <w:lang w:eastAsia="en-GB"/>
        </w:rPr>
      </w:pPr>
    </w:p>
    <w:p w14:paraId="16C7634E" w14:textId="3B9D6CF0" w:rsidR="009B3B88" w:rsidRPr="009F46A5" w:rsidRDefault="7D983F61" w:rsidP="0040626F">
      <w:pPr>
        <w:pStyle w:val="NoSpacing"/>
        <w:jc w:val="both"/>
        <w:rPr>
          <w:rFonts w:eastAsiaTheme="minorEastAsia"/>
          <w:lang w:eastAsia="en-GB"/>
        </w:rPr>
      </w:pPr>
      <w:r w:rsidRPr="009F46A5">
        <w:rPr>
          <w:rFonts w:eastAsiaTheme="minorEastAsia"/>
          <w:i/>
          <w:iCs/>
          <w:lang w:eastAsia="en-GB"/>
        </w:rPr>
        <w:t xml:space="preserve">Hadestown </w:t>
      </w:r>
      <w:r w:rsidRPr="009F46A5">
        <w:rPr>
          <w:rFonts w:eastAsiaTheme="minorEastAsia"/>
          <w:lang w:eastAsia="en-GB"/>
        </w:rPr>
        <w:t xml:space="preserve">takes you on an unforgettable journey to the underworld and back, intertwining two mythic love stories – that of young dreamers Orpheus and Eurydice, and that of King Hades and his wife Persephone.  A deeply resonant and defiantly hopeful theatrical experience, </w:t>
      </w:r>
      <w:r w:rsidRPr="009F46A5">
        <w:rPr>
          <w:rFonts w:eastAsiaTheme="minorEastAsia"/>
          <w:i/>
          <w:iCs/>
          <w:lang w:eastAsia="en-GB"/>
        </w:rPr>
        <w:t xml:space="preserve">Hadestown </w:t>
      </w:r>
      <w:r w:rsidRPr="009F46A5">
        <w:rPr>
          <w:rFonts w:eastAsiaTheme="minorEastAsia"/>
          <w:lang w:eastAsia="en-GB"/>
        </w:rPr>
        <w:t>invites you to imagine how the world could be.</w:t>
      </w:r>
    </w:p>
    <w:p w14:paraId="16408A41" w14:textId="66DCE658" w:rsidR="00277FFA" w:rsidRPr="009F46A5" w:rsidRDefault="00277FFA" w:rsidP="0040626F">
      <w:pPr>
        <w:pStyle w:val="NoSpacing"/>
        <w:jc w:val="both"/>
        <w:rPr>
          <w:rFonts w:eastAsiaTheme="minorEastAsia"/>
          <w:lang w:eastAsia="en-GB"/>
        </w:rPr>
      </w:pPr>
    </w:p>
    <w:p w14:paraId="0E98B3FF" w14:textId="4392C567" w:rsidR="00B92D46" w:rsidRPr="009F46A5" w:rsidRDefault="0F980120" w:rsidP="0040626F">
      <w:pPr>
        <w:pStyle w:val="NoSpacing"/>
        <w:jc w:val="both"/>
        <w:rPr>
          <w:rFonts w:eastAsiaTheme="minorEastAsia"/>
          <w:lang w:eastAsia="en-GB"/>
        </w:rPr>
      </w:pPr>
      <w:r w:rsidRPr="009F46A5">
        <w:rPr>
          <w:rFonts w:eastAsiaTheme="minorEastAsia"/>
          <w:lang w:eastAsia="en-GB"/>
        </w:rPr>
        <w:t xml:space="preserve">The </w:t>
      </w:r>
      <w:r w:rsidRPr="009F46A5">
        <w:rPr>
          <w:rFonts w:eastAsiaTheme="minorEastAsia"/>
          <w:i/>
          <w:iCs/>
          <w:lang w:eastAsia="en-GB"/>
        </w:rPr>
        <w:t>Hadestown</w:t>
      </w:r>
      <w:r w:rsidRPr="009F46A5">
        <w:rPr>
          <w:rFonts w:eastAsiaTheme="minorEastAsia"/>
          <w:lang w:eastAsia="en-GB"/>
        </w:rPr>
        <w:t xml:space="preserve"> creative team features</w:t>
      </w:r>
      <w:r w:rsidR="005C5038">
        <w:rPr>
          <w:rFonts w:eastAsiaTheme="minorEastAsia"/>
          <w:lang w:eastAsia="en-GB"/>
        </w:rPr>
        <w:t xml:space="preserve"> </w:t>
      </w:r>
      <w:proofErr w:type="spellStart"/>
      <w:r w:rsidR="005C5038" w:rsidRPr="009F46A5">
        <w:rPr>
          <w:rFonts w:eastAsiaTheme="minorEastAsia"/>
          <w:lang w:eastAsia="en-GB"/>
        </w:rPr>
        <w:t>Obie</w:t>
      </w:r>
      <w:proofErr w:type="spellEnd"/>
      <w:r w:rsidR="005C5038" w:rsidRPr="009F46A5">
        <w:rPr>
          <w:rFonts w:eastAsiaTheme="minorEastAsia"/>
          <w:lang w:eastAsia="en-GB"/>
        </w:rPr>
        <w:t xml:space="preserve"> Award® winner and Chita Rivera Award® winner </w:t>
      </w:r>
      <w:r w:rsidR="005C5038" w:rsidRPr="009F46A5">
        <w:rPr>
          <w:rFonts w:eastAsiaTheme="minorEastAsia"/>
          <w:b/>
          <w:bCs/>
          <w:lang w:eastAsia="en-GB"/>
        </w:rPr>
        <w:t xml:space="preserve">David Neumann </w:t>
      </w:r>
      <w:r w:rsidR="005C5038" w:rsidRPr="009F46A5">
        <w:rPr>
          <w:rFonts w:eastAsiaTheme="minorEastAsia"/>
          <w:lang w:eastAsia="en-GB"/>
        </w:rPr>
        <w:t>(choreography)</w:t>
      </w:r>
      <w:r w:rsidR="005C5038">
        <w:rPr>
          <w:rFonts w:eastAsiaTheme="minorEastAsia"/>
          <w:lang w:eastAsia="en-GB"/>
        </w:rPr>
        <w:t>,</w:t>
      </w:r>
      <w:r w:rsidRPr="009F46A5">
        <w:rPr>
          <w:rFonts w:eastAsiaTheme="minorEastAsia"/>
          <w:lang w:eastAsia="en-GB"/>
        </w:rPr>
        <w:t xml:space="preserve"> Tony Award</w:t>
      </w:r>
      <w:r w:rsidR="005C5038" w:rsidRPr="009F46A5">
        <w:rPr>
          <w:rFonts w:ascii="Calibri" w:eastAsiaTheme="minorEastAsia" w:hAnsi="Calibri" w:cs="Calibri"/>
          <w:lang w:eastAsia="en-GB"/>
        </w:rPr>
        <w:t>®</w:t>
      </w:r>
      <w:r w:rsidRPr="009F46A5">
        <w:rPr>
          <w:rFonts w:eastAsiaTheme="minorEastAsia"/>
          <w:lang w:eastAsia="en-GB"/>
        </w:rPr>
        <w:t xml:space="preserve"> winner </w:t>
      </w:r>
      <w:r w:rsidRPr="009F46A5">
        <w:rPr>
          <w:rFonts w:eastAsiaTheme="minorEastAsia"/>
          <w:b/>
          <w:bCs/>
          <w:lang w:eastAsia="en-GB"/>
        </w:rPr>
        <w:t xml:space="preserve">Rachel Hauck </w:t>
      </w:r>
      <w:r w:rsidRPr="009F46A5">
        <w:rPr>
          <w:rFonts w:eastAsiaTheme="minorEastAsia"/>
          <w:lang w:eastAsia="en-GB"/>
        </w:rPr>
        <w:t>(</w:t>
      </w:r>
      <w:r w:rsidR="005C5038">
        <w:rPr>
          <w:rFonts w:eastAsiaTheme="minorEastAsia"/>
          <w:lang w:eastAsia="en-GB"/>
        </w:rPr>
        <w:t>scenic</w:t>
      </w:r>
      <w:r w:rsidR="005C5038" w:rsidRPr="009F46A5">
        <w:rPr>
          <w:rFonts w:eastAsiaTheme="minorEastAsia"/>
          <w:lang w:eastAsia="en-GB"/>
        </w:rPr>
        <w:t xml:space="preserve"> </w:t>
      </w:r>
      <w:r w:rsidRPr="009F46A5">
        <w:rPr>
          <w:rFonts w:eastAsiaTheme="minorEastAsia"/>
          <w:lang w:eastAsia="en-GB"/>
        </w:rPr>
        <w:t>design), four-time Tony</w:t>
      </w:r>
      <w:r w:rsidR="005C5038" w:rsidRPr="009F46A5">
        <w:rPr>
          <w:rFonts w:ascii="Calibri" w:eastAsiaTheme="minorEastAsia" w:hAnsi="Calibri" w:cs="Calibri"/>
          <w:lang w:eastAsia="en-GB"/>
        </w:rPr>
        <w:t>®</w:t>
      </w:r>
      <w:r w:rsidRPr="009F46A5">
        <w:rPr>
          <w:rFonts w:eastAsiaTheme="minorEastAsia"/>
          <w:lang w:eastAsia="en-GB"/>
        </w:rPr>
        <w:t xml:space="preserve"> Award nominee </w:t>
      </w:r>
      <w:r w:rsidRPr="009F46A5">
        <w:rPr>
          <w:rFonts w:eastAsiaTheme="minorEastAsia"/>
          <w:b/>
          <w:bCs/>
          <w:lang w:eastAsia="en-GB"/>
        </w:rPr>
        <w:t xml:space="preserve">Michael Krass </w:t>
      </w:r>
      <w:r w:rsidRPr="009F46A5">
        <w:rPr>
          <w:rFonts w:eastAsiaTheme="minorEastAsia"/>
          <w:lang w:eastAsia="en-GB"/>
        </w:rPr>
        <w:t>(costume design), two-time Tony Award</w:t>
      </w:r>
      <w:r w:rsidR="005C5038" w:rsidRPr="009F46A5">
        <w:rPr>
          <w:rFonts w:ascii="Calibri" w:eastAsiaTheme="minorEastAsia" w:hAnsi="Calibri" w:cs="Calibri"/>
          <w:lang w:eastAsia="en-GB"/>
        </w:rPr>
        <w:t>®</w:t>
      </w:r>
      <w:r w:rsidRPr="009F46A5">
        <w:rPr>
          <w:rFonts w:eastAsiaTheme="minorEastAsia"/>
          <w:lang w:eastAsia="en-GB"/>
        </w:rPr>
        <w:t xml:space="preserve"> winner </w:t>
      </w:r>
      <w:r w:rsidRPr="009F46A5">
        <w:rPr>
          <w:rFonts w:eastAsiaTheme="minorEastAsia"/>
          <w:b/>
          <w:bCs/>
          <w:lang w:eastAsia="en-GB"/>
        </w:rPr>
        <w:t xml:space="preserve">Bradley King </w:t>
      </w:r>
      <w:r w:rsidRPr="009F46A5">
        <w:rPr>
          <w:rFonts w:eastAsiaTheme="minorEastAsia"/>
          <w:lang w:eastAsia="en-GB"/>
        </w:rPr>
        <w:t>(lighting design), Tony</w:t>
      </w:r>
      <w:r w:rsidR="005C5038" w:rsidRPr="009F46A5">
        <w:rPr>
          <w:rFonts w:ascii="Calibri" w:eastAsiaTheme="minorEastAsia" w:hAnsi="Calibri" w:cs="Calibri"/>
          <w:lang w:eastAsia="en-GB"/>
        </w:rPr>
        <w:t>®</w:t>
      </w:r>
      <w:r w:rsidRPr="009F46A5">
        <w:rPr>
          <w:rFonts w:eastAsiaTheme="minorEastAsia"/>
          <w:lang w:eastAsia="en-GB"/>
        </w:rPr>
        <w:t xml:space="preserve"> Award winners </w:t>
      </w:r>
      <w:r w:rsidRPr="009F46A5">
        <w:rPr>
          <w:rFonts w:eastAsiaTheme="minorEastAsia"/>
          <w:b/>
          <w:bCs/>
          <w:lang w:eastAsia="en-GB"/>
        </w:rPr>
        <w:t xml:space="preserve">Nevin Steinberg </w:t>
      </w:r>
      <w:r w:rsidRPr="009F46A5">
        <w:rPr>
          <w:rFonts w:eastAsiaTheme="minorEastAsia"/>
          <w:lang w:eastAsia="en-GB"/>
        </w:rPr>
        <w:t xml:space="preserve">and </w:t>
      </w:r>
      <w:r w:rsidRPr="009F46A5">
        <w:rPr>
          <w:rFonts w:eastAsiaTheme="minorEastAsia"/>
          <w:b/>
          <w:bCs/>
          <w:lang w:eastAsia="en-GB"/>
        </w:rPr>
        <w:t xml:space="preserve">Jessica Paz </w:t>
      </w:r>
      <w:r w:rsidRPr="009F46A5">
        <w:rPr>
          <w:rFonts w:eastAsiaTheme="minorEastAsia"/>
          <w:lang w:eastAsia="en-GB"/>
        </w:rPr>
        <w:t xml:space="preserve">(sound design), </w:t>
      </w:r>
      <w:r w:rsidRPr="009F46A5">
        <w:rPr>
          <w:rFonts w:eastAsiaTheme="minorEastAsia"/>
          <w:b/>
          <w:bCs/>
          <w:lang w:eastAsia="en-GB"/>
        </w:rPr>
        <w:t xml:space="preserve">Liam Robinson </w:t>
      </w:r>
      <w:r w:rsidRPr="009F46A5">
        <w:rPr>
          <w:rFonts w:eastAsiaTheme="minorEastAsia"/>
          <w:lang w:eastAsia="en-GB"/>
        </w:rPr>
        <w:t xml:space="preserve">(music </w:t>
      </w:r>
      <w:r w:rsidR="005C5038">
        <w:rPr>
          <w:rFonts w:eastAsiaTheme="minorEastAsia"/>
          <w:lang w:eastAsia="en-GB"/>
        </w:rPr>
        <w:t>supervision</w:t>
      </w:r>
      <w:r w:rsidR="005C5038" w:rsidRPr="009F46A5">
        <w:rPr>
          <w:rFonts w:eastAsiaTheme="minorEastAsia"/>
          <w:lang w:eastAsia="en-GB"/>
        </w:rPr>
        <w:t xml:space="preserve"> </w:t>
      </w:r>
      <w:r w:rsidRPr="009F46A5">
        <w:rPr>
          <w:rFonts w:eastAsiaTheme="minorEastAsia"/>
          <w:lang w:eastAsia="en-GB"/>
        </w:rPr>
        <w:t>and vocal arrangements), Tony</w:t>
      </w:r>
      <w:r w:rsidR="005C5038" w:rsidRPr="009F46A5">
        <w:rPr>
          <w:rFonts w:ascii="Calibri" w:eastAsiaTheme="minorEastAsia" w:hAnsi="Calibri" w:cs="Calibri"/>
          <w:lang w:eastAsia="en-GB"/>
        </w:rPr>
        <w:t>®</w:t>
      </w:r>
      <w:r w:rsidRPr="009F46A5">
        <w:rPr>
          <w:rFonts w:eastAsiaTheme="minorEastAsia"/>
          <w:lang w:eastAsia="en-GB"/>
        </w:rPr>
        <w:t xml:space="preserve"> Award winners </w:t>
      </w:r>
      <w:r w:rsidRPr="009F46A5">
        <w:rPr>
          <w:rFonts w:eastAsiaTheme="minorEastAsia"/>
          <w:b/>
          <w:bCs/>
          <w:lang w:eastAsia="en-GB"/>
        </w:rPr>
        <w:t xml:space="preserve">Michael Chorney </w:t>
      </w:r>
      <w:r w:rsidRPr="009F46A5">
        <w:rPr>
          <w:rFonts w:eastAsiaTheme="minorEastAsia"/>
          <w:lang w:eastAsia="en-GB"/>
        </w:rPr>
        <w:t xml:space="preserve">and </w:t>
      </w:r>
      <w:r w:rsidRPr="009F46A5">
        <w:rPr>
          <w:rFonts w:eastAsiaTheme="minorEastAsia"/>
          <w:b/>
          <w:bCs/>
          <w:lang w:eastAsia="en-GB"/>
        </w:rPr>
        <w:t xml:space="preserve">Todd Sickafoose </w:t>
      </w:r>
      <w:r w:rsidRPr="009F46A5">
        <w:rPr>
          <w:rFonts w:eastAsiaTheme="minorEastAsia"/>
          <w:lang w:eastAsia="en-GB"/>
        </w:rPr>
        <w:t>(arrangements and orchestrations),</w:t>
      </w:r>
      <w:r w:rsidR="00365BFD" w:rsidRPr="009F46A5">
        <w:rPr>
          <w:rFonts w:eastAsiaTheme="minorEastAsia"/>
          <w:lang w:eastAsia="en-GB"/>
        </w:rPr>
        <w:t xml:space="preserve"> and</w:t>
      </w:r>
      <w:r w:rsidRPr="009F46A5">
        <w:rPr>
          <w:rFonts w:eastAsiaTheme="minorEastAsia"/>
          <w:lang w:eastAsia="en-GB"/>
        </w:rPr>
        <w:t xml:space="preserve"> </w:t>
      </w:r>
      <w:r w:rsidRPr="009F46A5">
        <w:rPr>
          <w:rFonts w:eastAsiaTheme="minorEastAsia"/>
          <w:b/>
          <w:bCs/>
          <w:lang w:eastAsia="en-GB"/>
        </w:rPr>
        <w:t xml:space="preserve">Ken Cerniglia </w:t>
      </w:r>
      <w:r w:rsidRPr="009F46A5">
        <w:rPr>
          <w:rFonts w:eastAsiaTheme="minorEastAsia"/>
          <w:lang w:eastAsia="en-GB"/>
        </w:rPr>
        <w:t xml:space="preserve">(dramaturgy). </w:t>
      </w:r>
      <w:r w:rsidR="00595F0A">
        <w:rPr>
          <w:rFonts w:eastAsiaTheme="minorEastAsia"/>
          <w:lang w:eastAsia="en-GB"/>
        </w:rPr>
        <w:t xml:space="preserve">Casting for the London </w:t>
      </w:r>
      <w:r w:rsidR="00595F0A" w:rsidRPr="00595F0A">
        <w:rPr>
          <w:rFonts w:eastAsiaTheme="minorEastAsia" w:cstheme="minorHAnsi"/>
          <w:lang w:eastAsia="en-GB"/>
        </w:rPr>
        <w:t xml:space="preserve">production is by </w:t>
      </w:r>
      <w:r w:rsidR="00595F0A" w:rsidRPr="00595F0A">
        <w:rPr>
          <w:rFonts w:cstheme="minorHAnsi"/>
          <w:b/>
          <w:bCs/>
          <w:color w:val="212121"/>
        </w:rPr>
        <w:t>Jacob Sparrow</w:t>
      </w:r>
      <w:r w:rsidR="00595F0A" w:rsidRPr="00595F0A">
        <w:rPr>
          <w:rFonts w:cstheme="minorHAnsi"/>
          <w:color w:val="212121"/>
        </w:rPr>
        <w:t>.</w:t>
      </w:r>
    </w:p>
    <w:p w14:paraId="2FD77C85" w14:textId="60E9DED4" w:rsidR="00B92D46" w:rsidRPr="009F46A5" w:rsidRDefault="00B92D46" w:rsidP="0040626F">
      <w:pPr>
        <w:pStyle w:val="NoSpacing"/>
        <w:jc w:val="both"/>
        <w:rPr>
          <w:rFonts w:eastAsiaTheme="minorEastAsia"/>
          <w:i/>
          <w:iCs/>
          <w:lang w:eastAsia="en-GB"/>
        </w:rPr>
      </w:pPr>
    </w:p>
    <w:p w14:paraId="6AA21F98" w14:textId="29ED421C" w:rsidR="00B92D46" w:rsidRPr="009F46A5" w:rsidRDefault="287BADD9" w:rsidP="773EB369">
      <w:pPr>
        <w:pStyle w:val="NoSpacing"/>
        <w:jc w:val="both"/>
        <w:rPr>
          <w:rFonts w:eastAsiaTheme="minorEastAsia"/>
          <w:lang w:eastAsia="en-GB"/>
        </w:rPr>
      </w:pPr>
      <w:r w:rsidRPr="009F46A5">
        <w:rPr>
          <w:rFonts w:eastAsiaTheme="minorEastAsia"/>
          <w:i/>
          <w:iCs/>
          <w:lang w:eastAsia="en-GB"/>
        </w:rPr>
        <w:t xml:space="preserve">Hadestown </w:t>
      </w:r>
      <w:r w:rsidRPr="009F46A5">
        <w:rPr>
          <w:rFonts w:eastAsiaTheme="minorEastAsia"/>
          <w:lang w:eastAsia="en-GB"/>
        </w:rPr>
        <w:t xml:space="preserve">is produced in London by </w:t>
      </w:r>
      <w:r w:rsidRPr="009F46A5">
        <w:rPr>
          <w:rFonts w:eastAsiaTheme="minorEastAsia"/>
          <w:b/>
          <w:bCs/>
          <w:lang w:eastAsia="en-GB"/>
        </w:rPr>
        <w:t>Mara Isaacs</w:t>
      </w:r>
      <w:r w:rsidRPr="009F46A5">
        <w:rPr>
          <w:rFonts w:eastAsiaTheme="minorEastAsia"/>
          <w:lang w:eastAsia="en-GB"/>
        </w:rPr>
        <w:t xml:space="preserve">, </w:t>
      </w:r>
      <w:r w:rsidRPr="009F46A5">
        <w:rPr>
          <w:rFonts w:eastAsiaTheme="minorEastAsia"/>
          <w:b/>
          <w:bCs/>
          <w:lang w:eastAsia="en-GB"/>
        </w:rPr>
        <w:t>Dale Franzen</w:t>
      </w:r>
      <w:r w:rsidRPr="009F46A5">
        <w:rPr>
          <w:rFonts w:eastAsiaTheme="minorEastAsia"/>
          <w:lang w:eastAsia="en-GB"/>
        </w:rPr>
        <w:t xml:space="preserve">, </w:t>
      </w:r>
      <w:r w:rsidRPr="009F46A5">
        <w:rPr>
          <w:rFonts w:eastAsiaTheme="minorEastAsia"/>
          <w:b/>
          <w:bCs/>
          <w:lang w:eastAsia="en-GB"/>
        </w:rPr>
        <w:t>Hunter Arnold</w:t>
      </w:r>
      <w:r w:rsidRPr="009F46A5">
        <w:rPr>
          <w:rFonts w:eastAsiaTheme="minorEastAsia"/>
          <w:lang w:eastAsia="en-GB"/>
        </w:rPr>
        <w:t>,</w:t>
      </w:r>
      <w:r w:rsidRPr="009F46A5">
        <w:rPr>
          <w:rFonts w:eastAsiaTheme="minorEastAsia"/>
          <w:b/>
          <w:bCs/>
          <w:lang w:eastAsia="en-GB"/>
        </w:rPr>
        <w:t xml:space="preserve"> Tom </w:t>
      </w:r>
      <w:proofErr w:type="spellStart"/>
      <w:r w:rsidRPr="009F46A5">
        <w:rPr>
          <w:rFonts w:eastAsiaTheme="minorEastAsia"/>
          <w:b/>
          <w:bCs/>
          <w:lang w:eastAsia="en-GB"/>
        </w:rPr>
        <w:t>Kirdahy</w:t>
      </w:r>
      <w:proofErr w:type="spellEnd"/>
      <w:r w:rsidRPr="009F46A5">
        <w:rPr>
          <w:rFonts w:eastAsiaTheme="minorEastAsia"/>
          <w:b/>
          <w:bCs/>
          <w:lang w:eastAsia="en-GB"/>
        </w:rPr>
        <w:t xml:space="preserve"> </w:t>
      </w:r>
      <w:r w:rsidRPr="009F46A5">
        <w:rPr>
          <w:rFonts w:eastAsiaTheme="minorEastAsia"/>
          <w:lang w:eastAsia="en-GB"/>
        </w:rPr>
        <w:t xml:space="preserve">and the </w:t>
      </w:r>
      <w:r w:rsidRPr="009F46A5">
        <w:rPr>
          <w:rFonts w:eastAsiaTheme="minorEastAsia"/>
          <w:b/>
          <w:bCs/>
          <w:lang w:eastAsia="en-GB"/>
        </w:rPr>
        <w:t>National Theatre</w:t>
      </w:r>
      <w:r w:rsidRPr="009F46A5">
        <w:rPr>
          <w:rFonts w:eastAsiaTheme="minorEastAsia"/>
          <w:lang w:eastAsia="en-GB"/>
        </w:rPr>
        <w:t xml:space="preserve"> in association with </w:t>
      </w:r>
      <w:r w:rsidR="009E649A" w:rsidRPr="009F46A5">
        <w:rPr>
          <w:rFonts w:eastAsiaTheme="minorEastAsia"/>
          <w:b/>
          <w:lang w:eastAsia="en-GB"/>
        </w:rPr>
        <w:t xml:space="preserve">JAS </w:t>
      </w:r>
      <w:r w:rsidR="005529B9" w:rsidRPr="009F46A5">
        <w:rPr>
          <w:rFonts w:eastAsiaTheme="minorEastAsia"/>
          <w:b/>
          <w:lang w:eastAsia="en-GB"/>
        </w:rPr>
        <w:t>Theatricals</w:t>
      </w:r>
      <w:r w:rsidRPr="009F46A5">
        <w:rPr>
          <w:rFonts w:eastAsiaTheme="minorEastAsia"/>
          <w:lang w:eastAsia="en-GB"/>
        </w:rPr>
        <w:t xml:space="preserve">. </w:t>
      </w:r>
    </w:p>
    <w:p w14:paraId="583CEC6E" w14:textId="45886F48" w:rsidR="03C6FB77" w:rsidRPr="009F46A5" w:rsidRDefault="03C6FB77" w:rsidP="03C6FB77">
      <w:pPr>
        <w:rPr>
          <w:rFonts w:asciiTheme="minorHAnsi" w:eastAsiaTheme="minorEastAsia" w:hAnsiTheme="minorHAnsi" w:cstheme="minorBidi"/>
        </w:rPr>
      </w:pPr>
    </w:p>
    <w:p w14:paraId="478F51DE" w14:textId="5C72A61C" w:rsidR="00641019" w:rsidRPr="00641019" w:rsidRDefault="00641019" w:rsidP="03C6FB77">
      <w:pPr>
        <w:pStyle w:val="NoSpacing"/>
        <w:jc w:val="center"/>
        <w:rPr>
          <w:rFonts w:eastAsiaTheme="minorEastAsia"/>
          <w:i/>
          <w:iCs/>
          <w:lang w:eastAsia="en-GB"/>
        </w:rPr>
      </w:pPr>
      <w:r w:rsidRPr="03C6FB77">
        <w:rPr>
          <w:rFonts w:eastAsiaTheme="minorEastAsia"/>
          <w:i/>
          <w:iCs/>
          <w:lang w:eastAsia="en-GB"/>
        </w:rPr>
        <w:t>//Ends.</w:t>
      </w:r>
    </w:p>
    <w:p w14:paraId="0CB2D59A" w14:textId="77777777" w:rsidR="00641019" w:rsidRPr="00206C90" w:rsidRDefault="00641019" w:rsidP="03C6FB77">
      <w:pPr>
        <w:pStyle w:val="NoSpacing"/>
        <w:rPr>
          <w:rFonts w:eastAsiaTheme="minorEastAsia"/>
          <w:lang w:eastAsia="en-GB"/>
        </w:rPr>
      </w:pPr>
    </w:p>
    <w:p w14:paraId="2E2D9775" w14:textId="447EB473" w:rsidR="00B92D46" w:rsidRPr="00206C90" w:rsidRDefault="3543D94C" w:rsidP="3B977CBD">
      <w:pPr>
        <w:rPr>
          <w:rFonts w:asciiTheme="minorHAnsi" w:eastAsiaTheme="minorEastAsia" w:hAnsiTheme="minorHAnsi" w:cstheme="minorBidi"/>
          <w:b/>
          <w:bCs/>
          <w:u w:val="single"/>
        </w:rPr>
      </w:pPr>
      <w:r w:rsidRPr="3B977CBD">
        <w:rPr>
          <w:rFonts w:asciiTheme="minorHAnsi" w:eastAsiaTheme="minorEastAsia" w:hAnsiTheme="minorHAnsi" w:cstheme="minorBidi"/>
          <w:b/>
          <w:bCs/>
          <w:i/>
          <w:iCs/>
          <w:u w:val="single"/>
        </w:rPr>
        <w:t xml:space="preserve">HADESTOWN </w:t>
      </w:r>
      <w:r w:rsidR="27B44803" w:rsidRPr="3B977CBD">
        <w:rPr>
          <w:rFonts w:asciiTheme="minorHAnsi" w:eastAsiaTheme="minorEastAsia" w:hAnsiTheme="minorHAnsi" w:cstheme="minorBidi"/>
          <w:b/>
          <w:bCs/>
          <w:u w:val="single"/>
        </w:rPr>
        <w:t>LISTING</w:t>
      </w:r>
      <w:r w:rsidR="731EB787" w:rsidRPr="3B977CBD">
        <w:rPr>
          <w:rFonts w:asciiTheme="minorHAnsi" w:eastAsiaTheme="minorEastAsia" w:hAnsiTheme="minorHAnsi" w:cstheme="minorBidi"/>
          <w:b/>
          <w:bCs/>
          <w:u w:val="single"/>
        </w:rPr>
        <w:t xml:space="preserve"> INFORMATION</w:t>
      </w:r>
      <w:r w:rsidR="7BB66628" w:rsidRPr="3B977CBD">
        <w:rPr>
          <w:rFonts w:asciiTheme="minorHAnsi" w:eastAsiaTheme="minorEastAsia" w:hAnsiTheme="minorHAnsi" w:cstheme="minorBidi"/>
          <w:b/>
          <w:bCs/>
          <w:u w:val="single"/>
        </w:rPr>
        <w:t xml:space="preserve"> </w:t>
      </w:r>
    </w:p>
    <w:p w14:paraId="261822D2" w14:textId="77777777" w:rsidR="00B92D46" w:rsidRPr="00206C90" w:rsidRDefault="00B92D46" w:rsidP="03C6FB77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7672A6F6" w14:textId="3474EEDD" w:rsidR="009A0D6B" w:rsidRDefault="009A0D6B" w:rsidP="009A0D6B">
      <w:pPr>
        <w:rPr>
          <w:rFonts w:asciiTheme="minorHAnsi" w:eastAsiaTheme="minorEastAsia" w:hAnsiTheme="minorHAnsi" w:cstheme="minorBidi"/>
          <w:b/>
          <w:bCs/>
        </w:rPr>
      </w:pPr>
      <w:r w:rsidRPr="009A0D6B">
        <w:rPr>
          <w:rFonts w:asciiTheme="minorHAnsi" w:eastAsiaTheme="minorEastAsia" w:hAnsiTheme="minorHAnsi" w:cstheme="minorBidi"/>
          <w:b/>
          <w:bCs/>
        </w:rPr>
        <w:t>Website:</w:t>
      </w:r>
      <w:r>
        <w:rPr>
          <w:rFonts w:asciiTheme="minorHAnsi" w:eastAsiaTheme="minorEastAsia" w:hAnsiTheme="minorHAnsi" w:cstheme="minorBidi"/>
        </w:rPr>
        <w:t xml:space="preserve"> </w:t>
      </w:r>
      <w:hyperlink r:id="rId17">
        <w:r w:rsidR="378AAA41" w:rsidRPr="009A0D6B">
          <w:rPr>
            <w:rStyle w:val="Hyperlink"/>
            <w:rFonts w:asciiTheme="minorHAnsi" w:eastAsiaTheme="minorEastAsia" w:hAnsiTheme="minorHAnsi" w:cstheme="minorBidi"/>
            <w:b/>
            <w:bCs/>
          </w:rPr>
          <w:t>uk.hadestown.com</w:t>
        </w:r>
      </w:hyperlink>
      <w:r>
        <w:rPr>
          <w:rStyle w:val="Hyperlink"/>
          <w:rFonts w:asciiTheme="minorHAnsi" w:eastAsiaTheme="minorEastAsia" w:hAnsiTheme="minorHAnsi" w:cstheme="minorBidi"/>
        </w:rPr>
        <w:br/>
      </w:r>
      <w:r w:rsidRPr="03C6FB77">
        <w:rPr>
          <w:rFonts w:asciiTheme="minorHAnsi" w:eastAsiaTheme="minorEastAsia" w:hAnsiTheme="minorHAnsi" w:cstheme="minorBidi"/>
          <w:b/>
          <w:bCs/>
        </w:rPr>
        <w:t xml:space="preserve">Instagram: </w:t>
      </w:r>
      <w:hyperlink r:id="rId18">
        <w:proofErr w:type="spellStart"/>
        <w:r w:rsidRPr="03C6FB77">
          <w:rPr>
            <w:rStyle w:val="Hyperlink"/>
            <w:rFonts w:asciiTheme="minorHAnsi" w:eastAsiaTheme="minorEastAsia" w:hAnsiTheme="minorHAnsi" w:cstheme="minorBidi"/>
            <w:b/>
            <w:bCs/>
          </w:rPr>
          <w:t>HadestownUK</w:t>
        </w:r>
        <w:proofErr w:type="spellEnd"/>
      </w:hyperlink>
    </w:p>
    <w:p w14:paraId="277C13BE" w14:textId="77777777" w:rsidR="009A0D6B" w:rsidRDefault="009A0D6B" w:rsidP="009A0D6B">
      <w:pPr>
        <w:rPr>
          <w:rStyle w:val="Hyperlink"/>
          <w:rFonts w:asciiTheme="minorHAnsi" w:eastAsiaTheme="minorEastAsia" w:hAnsiTheme="minorHAnsi" w:cstheme="minorBidi"/>
        </w:rPr>
      </w:pPr>
      <w:r w:rsidRPr="03C6FB77">
        <w:rPr>
          <w:rFonts w:asciiTheme="minorHAnsi" w:eastAsiaTheme="minorEastAsia" w:hAnsiTheme="minorHAnsi" w:cstheme="minorBidi"/>
          <w:b/>
          <w:bCs/>
        </w:rPr>
        <w:t>Twitter:</w:t>
      </w:r>
      <w:r w:rsidRPr="03C6FB77">
        <w:rPr>
          <w:rFonts w:asciiTheme="minorHAnsi" w:eastAsiaTheme="minorEastAsia" w:hAnsiTheme="minorHAnsi" w:cstheme="minorBidi"/>
        </w:rPr>
        <w:t xml:space="preserve"> </w:t>
      </w:r>
      <w:hyperlink r:id="rId19">
        <w:proofErr w:type="spellStart"/>
        <w:r w:rsidRPr="03C6FB77">
          <w:rPr>
            <w:rStyle w:val="Hyperlink"/>
            <w:rFonts w:asciiTheme="minorHAnsi" w:eastAsiaTheme="minorEastAsia" w:hAnsiTheme="minorHAnsi" w:cstheme="minorBidi"/>
            <w:b/>
            <w:bCs/>
          </w:rPr>
          <w:t>HadestownUK</w:t>
        </w:r>
        <w:proofErr w:type="spellEnd"/>
      </w:hyperlink>
    </w:p>
    <w:p w14:paraId="5E0E3AE9" w14:textId="77777777" w:rsidR="009A0D6B" w:rsidRDefault="009A0D6B" w:rsidP="009A0D6B">
      <w:pPr>
        <w:rPr>
          <w:rFonts w:asciiTheme="minorHAnsi" w:eastAsiaTheme="minorEastAsia" w:hAnsiTheme="minorHAnsi" w:cstheme="minorBidi"/>
          <w:b/>
          <w:bCs/>
        </w:rPr>
      </w:pPr>
      <w:r w:rsidRPr="03C6FB77">
        <w:rPr>
          <w:rFonts w:asciiTheme="minorHAnsi" w:eastAsiaTheme="minorEastAsia" w:hAnsiTheme="minorHAnsi" w:cstheme="minorBidi"/>
          <w:b/>
          <w:bCs/>
        </w:rPr>
        <w:lastRenderedPageBreak/>
        <w:t xml:space="preserve">Facebook: </w:t>
      </w:r>
      <w:hyperlink r:id="rId20">
        <w:proofErr w:type="spellStart"/>
        <w:r w:rsidRPr="03C6FB77">
          <w:rPr>
            <w:rStyle w:val="Hyperlink"/>
            <w:rFonts w:asciiTheme="minorHAnsi" w:eastAsiaTheme="minorEastAsia" w:hAnsiTheme="minorHAnsi" w:cstheme="minorBidi"/>
            <w:b/>
            <w:bCs/>
          </w:rPr>
          <w:t>HadestownUK</w:t>
        </w:r>
        <w:proofErr w:type="spellEnd"/>
      </w:hyperlink>
    </w:p>
    <w:p w14:paraId="3822B760" w14:textId="62F6E325" w:rsidR="00F741A4" w:rsidRPr="00206C90" w:rsidRDefault="00F741A4" w:rsidP="3B977CBD">
      <w:pPr>
        <w:rPr>
          <w:rFonts w:asciiTheme="minorHAnsi" w:eastAsiaTheme="minorEastAsia" w:hAnsiTheme="minorHAnsi" w:cstheme="minorBidi"/>
        </w:rPr>
      </w:pPr>
    </w:p>
    <w:p w14:paraId="624672A8" w14:textId="00EA53CC" w:rsidR="00F741A4" w:rsidRPr="00206C90" w:rsidRDefault="00F741A4" w:rsidP="03C6FB77">
      <w:pPr>
        <w:rPr>
          <w:rFonts w:asciiTheme="minorHAnsi" w:eastAsiaTheme="minorEastAsia" w:hAnsiTheme="minorHAnsi" w:cstheme="minorBidi"/>
          <w:b/>
          <w:bCs/>
        </w:rPr>
      </w:pPr>
    </w:p>
    <w:p w14:paraId="58033A1F" w14:textId="3E59A2F5" w:rsidR="00F741A4" w:rsidRPr="00206C90" w:rsidRDefault="76B6A630" w:rsidP="03C6FB77">
      <w:pPr>
        <w:rPr>
          <w:rFonts w:asciiTheme="minorHAnsi" w:eastAsiaTheme="minorEastAsia" w:hAnsiTheme="minorHAnsi" w:cstheme="minorBidi"/>
          <w:b/>
          <w:bCs/>
        </w:rPr>
      </w:pPr>
      <w:r w:rsidRPr="03C6FB77">
        <w:rPr>
          <w:rFonts w:asciiTheme="minorHAnsi" w:eastAsiaTheme="minorEastAsia" w:hAnsiTheme="minorHAnsi" w:cstheme="minorBidi"/>
          <w:b/>
          <w:bCs/>
        </w:rPr>
        <w:t xml:space="preserve">Tickets: </w:t>
      </w:r>
      <w:r w:rsidRPr="03C6FB77">
        <w:rPr>
          <w:rFonts w:asciiTheme="minorHAnsi" w:eastAsiaTheme="minorEastAsia" w:hAnsiTheme="minorHAnsi" w:cstheme="minorBidi"/>
          <w:color w:val="000000" w:themeColor="text1"/>
        </w:rPr>
        <w:t>Tickets from £20</w:t>
      </w:r>
    </w:p>
    <w:p w14:paraId="56308E12" w14:textId="52D042E7" w:rsidR="00F741A4" w:rsidRPr="00206C90" w:rsidRDefault="00F741A4" w:rsidP="03C6FB77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395E704D" w14:textId="7D948186" w:rsidR="005320A1" w:rsidRPr="005320A1" w:rsidRDefault="005320A1" w:rsidP="005320A1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5320A1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Box Office: Book via </w:t>
      </w:r>
      <w:hyperlink r:id="rId21">
        <w:r w:rsidRPr="005320A1">
          <w:rPr>
            <w:rStyle w:val="Hyperlink"/>
            <w:rFonts w:asciiTheme="minorHAnsi" w:eastAsiaTheme="minorEastAsia" w:hAnsiTheme="minorHAnsi" w:cstheme="minorBidi"/>
            <w:b/>
            <w:bCs/>
          </w:rPr>
          <w:t>nimaxtheatres.com</w:t>
        </w:r>
      </w:hyperlink>
      <w:r w:rsidRPr="005320A1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/ </w:t>
      </w:r>
      <w:r w:rsidRPr="00CC4DA8">
        <w:rPr>
          <w:rFonts w:asciiTheme="minorHAnsi" w:eastAsiaTheme="minorEastAsia" w:hAnsiTheme="minorHAnsi" w:cstheme="minorBidi"/>
          <w:color w:val="000000" w:themeColor="text1"/>
        </w:rPr>
        <w:t xml:space="preserve">call </w:t>
      </w:r>
      <w:r w:rsidRPr="005320A1">
        <w:rPr>
          <w:rFonts w:asciiTheme="minorHAnsi" w:eastAsiaTheme="minorEastAsia" w:hAnsiTheme="minorHAnsi" w:cstheme="minorBidi"/>
          <w:b/>
          <w:bCs/>
          <w:color w:val="000000" w:themeColor="text1"/>
        </w:rPr>
        <w:t>0330 333 481</w:t>
      </w:r>
      <w:r w:rsidR="00F111A1">
        <w:rPr>
          <w:rFonts w:asciiTheme="minorHAnsi" w:eastAsiaTheme="minorEastAsia" w:hAnsiTheme="minorHAnsi" w:cstheme="minorBidi"/>
          <w:b/>
          <w:bCs/>
          <w:color w:val="000000" w:themeColor="text1"/>
        </w:rPr>
        <w:t>2</w:t>
      </w:r>
    </w:p>
    <w:p w14:paraId="77071F1F" w14:textId="0742264C" w:rsidR="005320A1" w:rsidRPr="00CC4DA8" w:rsidRDefault="005320A1" w:rsidP="005320A1">
      <w:pPr>
        <w:rPr>
          <w:rFonts w:asciiTheme="minorHAnsi" w:eastAsiaTheme="minorEastAsia" w:hAnsiTheme="minorHAnsi" w:cstheme="minorBidi"/>
          <w:color w:val="000000" w:themeColor="text1"/>
        </w:rPr>
      </w:pPr>
      <w:r w:rsidRPr="00CC4DA8">
        <w:rPr>
          <w:rFonts w:asciiTheme="minorHAnsi" w:eastAsiaTheme="minorEastAsia" w:hAnsiTheme="minorHAnsi" w:cstheme="minorBidi"/>
          <w:color w:val="000000" w:themeColor="text1"/>
        </w:rPr>
        <w:t xml:space="preserve">(Phones line are open Monday –Saturday 10am – </w:t>
      </w:r>
      <w:r w:rsidR="00F111A1">
        <w:rPr>
          <w:rFonts w:asciiTheme="minorHAnsi" w:eastAsiaTheme="minorEastAsia" w:hAnsiTheme="minorHAnsi" w:cstheme="minorBidi"/>
          <w:color w:val="000000" w:themeColor="text1"/>
        </w:rPr>
        <w:t>6</w:t>
      </w:r>
      <w:r w:rsidRPr="00CC4DA8">
        <w:rPr>
          <w:rFonts w:asciiTheme="minorHAnsi" w:eastAsiaTheme="minorEastAsia" w:hAnsiTheme="minorHAnsi" w:cstheme="minorBidi"/>
          <w:color w:val="000000" w:themeColor="text1"/>
        </w:rPr>
        <w:t xml:space="preserve">pm </w:t>
      </w:r>
      <w:r w:rsidR="00F111A1">
        <w:rPr>
          <w:rFonts w:asciiTheme="minorHAnsi" w:eastAsiaTheme="minorEastAsia" w:hAnsiTheme="minorHAnsi" w:cstheme="minorBidi"/>
          <w:color w:val="000000" w:themeColor="text1"/>
        </w:rPr>
        <w:t xml:space="preserve">(excluding </w:t>
      </w:r>
      <w:r w:rsidRPr="00CC4DA8">
        <w:rPr>
          <w:rFonts w:asciiTheme="minorHAnsi" w:eastAsiaTheme="minorEastAsia" w:hAnsiTheme="minorHAnsi" w:cstheme="minorBidi"/>
          <w:color w:val="000000" w:themeColor="text1"/>
        </w:rPr>
        <w:t>Bank Holidays)</w:t>
      </w:r>
    </w:p>
    <w:p w14:paraId="6741F0B4" w14:textId="77777777" w:rsidR="005320A1" w:rsidRPr="005320A1" w:rsidRDefault="005320A1" w:rsidP="005320A1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67BC20C0" w14:textId="77777777" w:rsidR="005320A1" w:rsidRPr="005320A1" w:rsidRDefault="005320A1" w:rsidP="005320A1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CC4DA8">
        <w:rPr>
          <w:rFonts w:asciiTheme="minorHAnsi" w:eastAsiaTheme="minorEastAsia" w:hAnsiTheme="minorHAnsi" w:cstheme="minorBidi"/>
          <w:color w:val="000000" w:themeColor="text1"/>
        </w:rPr>
        <w:t xml:space="preserve">For Groups book via </w:t>
      </w:r>
      <w:hyperlink r:id="rId22">
        <w:r w:rsidRPr="005320A1">
          <w:rPr>
            <w:rStyle w:val="Hyperlink"/>
            <w:rFonts w:asciiTheme="minorHAnsi" w:eastAsiaTheme="minorEastAsia" w:hAnsiTheme="minorHAnsi" w:cstheme="minorBidi"/>
            <w:b/>
            <w:bCs/>
          </w:rPr>
          <w:t>groups@nimaxtheatres.com</w:t>
        </w:r>
      </w:hyperlink>
      <w:r w:rsidRPr="005320A1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/ </w:t>
      </w:r>
      <w:r w:rsidRPr="00CC4DA8">
        <w:rPr>
          <w:rFonts w:asciiTheme="minorHAnsi" w:eastAsiaTheme="minorEastAsia" w:hAnsiTheme="minorHAnsi" w:cstheme="minorBidi"/>
          <w:color w:val="000000" w:themeColor="text1"/>
        </w:rPr>
        <w:t xml:space="preserve">call </w:t>
      </w:r>
      <w:r w:rsidRPr="005320A1">
        <w:rPr>
          <w:rFonts w:asciiTheme="minorHAnsi" w:eastAsiaTheme="minorEastAsia" w:hAnsiTheme="minorHAnsi" w:cstheme="minorBidi"/>
          <w:b/>
          <w:bCs/>
          <w:color w:val="000000" w:themeColor="text1"/>
        </w:rPr>
        <w:t>0330 333 4817</w:t>
      </w:r>
    </w:p>
    <w:p w14:paraId="2C4EFD26" w14:textId="08103D1E" w:rsidR="00F741A4" w:rsidRPr="00206C90" w:rsidRDefault="00F741A4" w:rsidP="03C6FB77">
      <w:pPr>
        <w:rPr>
          <w:rFonts w:asciiTheme="minorHAnsi" w:eastAsiaTheme="minorEastAsia" w:hAnsiTheme="minorHAnsi" w:cstheme="minorBidi"/>
          <w:b/>
          <w:bCs/>
        </w:rPr>
      </w:pPr>
    </w:p>
    <w:p w14:paraId="71726262" w14:textId="6437D174" w:rsidR="00F741A4" w:rsidRPr="00206C90" w:rsidRDefault="05BDFA2B" w:rsidP="03C6FB77">
      <w:pPr>
        <w:rPr>
          <w:rFonts w:asciiTheme="minorHAnsi" w:eastAsiaTheme="minorEastAsia" w:hAnsiTheme="minorHAnsi" w:cstheme="minorBidi"/>
          <w:color w:val="202124"/>
        </w:rPr>
      </w:pPr>
      <w:r w:rsidRPr="03C6FB77">
        <w:rPr>
          <w:rFonts w:asciiTheme="minorHAnsi" w:eastAsiaTheme="minorEastAsia" w:hAnsiTheme="minorHAnsi" w:cstheme="minorBidi"/>
          <w:b/>
          <w:bCs/>
        </w:rPr>
        <w:t>Address:</w:t>
      </w:r>
      <w:r w:rsidRPr="03C6FB77">
        <w:rPr>
          <w:rFonts w:asciiTheme="minorHAnsi" w:eastAsiaTheme="minorEastAsia" w:hAnsiTheme="minorHAnsi" w:cstheme="minorBidi"/>
        </w:rPr>
        <w:t xml:space="preserve"> Lyric Theatre, </w:t>
      </w:r>
      <w:r w:rsidRPr="03C6FB77">
        <w:rPr>
          <w:rFonts w:asciiTheme="minorHAnsi" w:eastAsiaTheme="minorEastAsia" w:hAnsiTheme="minorHAnsi" w:cstheme="minorBidi"/>
          <w:color w:val="202124"/>
        </w:rPr>
        <w:t>29 Shaftesbury Avenue, London, W1 7ES</w:t>
      </w:r>
    </w:p>
    <w:p w14:paraId="13F3CACC" w14:textId="6A637099" w:rsidR="00F741A4" w:rsidRPr="00206C90" w:rsidRDefault="00F741A4" w:rsidP="03C6FB77">
      <w:pPr>
        <w:rPr>
          <w:rFonts w:asciiTheme="minorHAnsi" w:eastAsiaTheme="minorEastAsia" w:hAnsiTheme="minorHAnsi" w:cstheme="minorBidi"/>
          <w:b/>
          <w:bCs/>
        </w:rPr>
      </w:pPr>
    </w:p>
    <w:p w14:paraId="50576F2F" w14:textId="43D27B1F" w:rsidR="00F741A4" w:rsidRPr="00206C90" w:rsidRDefault="280DB2A4" w:rsidP="61A6657C">
      <w:pPr>
        <w:rPr>
          <w:rFonts w:asciiTheme="minorHAnsi" w:eastAsiaTheme="minorEastAsia" w:hAnsiTheme="minorHAnsi" w:cstheme="minorBidi"/>
          <w:color w:val="FF0000"/>
        </w:rPr>
      </w:pPr>
      <w:r w:rsidRPr="61A6657C">
        <w:rPr>
          <w:rFonts w:asciiTheme="minorHAnsi" w:eastAsiaTheme="minorEastAsia" w:hAnsiTheme="minorHAnsi" w:cstheme="minorBidi"/>
          <w:b/>
          <w:bCs/>
        </w:rPr>
        <w:t>Dates:</w:t>
      </w:r>
      <w:r w:rsidRPr="61A6657C">
        <w:rPr>
          <w:rFonts w:asciiTheme="minorHAnsi" w:eastAsiaTheme="minorEastAsia" w:hAnsiTheme="minorHAnsi" w:cstheme="minorBidi"/>
        </w:rPr>
        <w:t xml:space="preserve"> from </w:t>
      </w:r>
      <w:r w:rsidR="4D7601D0" w:rsidRPr="61A6657C">
        <w:rPr>
          <w:rFonts w:asciiTheme="minorHAnsi" w:eastAsiaTheme="minorEastAsia" w:hAnsiTheme="minorHAnsi" w:cstheme="minorBidi"/>
        </w:rPr>
        <w:t>Saturday 10</w:t>
      </w:r>
      <w:r w:rsidRPr="61A6657C">
        <w:rPr>
          <w:rFonts w:asciiTheme="minorHAnsi" w:eastAsiaTheme="minorEastAsia" w:hAnsiTheme="minorHAnsi" w:cstheme="minorBidi"/>
        </w:rPr>
        <w:t xml:space="preserve"> February 2024</w:t>
      </w:r>
      <w:r w:rsidR="1A90623D" w:rsidRPr="61A6657C">
        <w:rPr>
          <w:rFonts w:asciiTheme="minorHAnsi" w:eastAsiaTheme="minorEastAsia" w:hAnsiTheme="minorHAnsi" w:cstheme="minorBidi"/>
        </w:rPr>
        <w:t xml:space="preserve"> </w:t>
      </w:r>
    </w:p>
    <w:p w14:paraId="05347DEA" w14:textId="723A0F29" w:rsidR="00F741A4" w:rsidRPr="00206C90" w:rsidRDefault="00F741A4" w:rsidP="03C6FB77">
      <w:pPr>
        <w:rPr>
          <w:rFonts w:asciiTheme="minorHAnsi" w:eastAsiaTheme="minorEastAsia" w:hAnsiTheme="minorHAnsi" w:cstheme="minorBidi"/>
          <w:b/>
          <w:bCs/>
        </w:rPr>
      </w:pPr>
    </w:p>
    <w:p w14:paraId="49F323FC" w14:textId="79CAF1E6" w:rsidR="00F741A4" w:rsidRPr="00206C90" w:rsidRDefault="4E0D6345" w:rsidP="62E4790C">
      <w:pPr>
        <w:rPr>
          <w:rFonts w:asciiTheme="minorHAnsi" w:eastAsiaTheme="minorEastAsia" w:hAnsiTheme="minorHAnsi" w:cstheme="minorBidi"/>
          <w:highlight w:val="yellow"/>
        </w:rPr>
      </w:pPr>
      <w:r w:rsidRPr="62E4790C">
        <w:rPr>
          <w:rFonts w:asciiTheme="minorHAnsi" w:eastAsiaTheme="minorEastAsia" w:hAnsiTheme="minorHAnsi" w:cstheme="minorBidi"/>
          <w:b/>
          <w:bCs/>
        </w:rPr>
        <w:t>P</w:t>
      </w:r>
      <w:r w:rsidR="70DFCC48" w:rsidRPr="62E4790C">
        <w:rPr>
          <w:rFonts w:asciiTheme="minorHAnsi" w:eastAsiaTheme="minorEastAsia" w:hAnsiTheme="minorHAnsi" w:cstheme="minorBidi"/>
          <w:b/>
          <w:bCs/>
        </w:rPr>
        <w:t>ress Night:</w:t>
      </w:r>
      <w:r w:rsidR="70DFCC48" w:rsidRPr="62E4790C">
        <w:rPr>
          <w:rFonts w:asciiTheme="minorHAnsi" w:eastAsiaTheme="minorEastAsia" w:hAnsiTheme="minorHAnsi" w:cstheme="minorBidi"/>
        </w:rPr>
        <w:t xml:space="preserve"> Wednesday 21 February</w:t>
      </w:r>
      <w:r w:rsidR="00653B97">
        <w:rPr>
          <w:rFonts w:asciiTheme="minorHAnsi" w:eastAsiaTheme="minorEastAsia" w:hAnsiTheme="minorHAnsi" w:cstheme="minorBidi"/>
        </w:rPr>
        <w:t xml:space="preserve"> at </w:t>
      </w:r>
      <w:r w:rsidR="70DFCC48" w:rsidRPr="62E4790C">
        <w:rPr>
          <w:rFonts w:asciiTheme="minorHAnsi" w:eastAsiaTheme="minorEastAsia" w:hAnsiTheme="minorHAnsi" w:cstheme="minorBidi"/>
        </w:rPr>
        <w:t xml:space="preserve">7pm </w:t>
      </w:r>
    </w:p>
    <w:p w14:paraId="46642134" w14:textId="11A55D62" w:rsidR="00F741A4" w:rsidRPr="00206C90" w:rsidRDefault="00F741A4" w:rsidP="03C6FB77">
      <w:pPr>
        <w:rPr>
          <w:rFonts w:asciiTheme="minorHAnsi" w:eastAsiaTheme="minorEastAsia" w:hAnsiTheme="minorHAnsi" w:cstheme="minorBidi"/>
        </w:rPr>
      </w:pPr>
    </w:p>
    <w:p w14:paraId="710235E5" w14:textId="282E52F8" w:rsidR="00F741A4" w:rsidRPr="00206C90" w:rsidRDefault="280DB2A4" w:rsidP="03C6FB77">
      <w:pPr>
        <w:rPr>
          <w:rFonts w:asciiTheme="minorHAnsi" w:eastAsiaTheme="minorEastAsia" w:hAnsiTheme="minorHAnsi" w:cstheme="minorBidi"/>
          <w:b/>
          <w:bCs/>
        </w:rPr>
      </w:pPr>
      <w:r w:rsidRPr="03C6FB77">
        <w:rPr>
          <w:rFonts w:asciiTheme="minorHAnsi" w:eastAsiaTheme="minorEastAsia" w:hAnsiTheme="minorHAnsi" w:cstheme="minorBidi"/>
          <w:b/>
          <w:bCs/>
        </w:rPr>
        <w:t>Performances</w:t>
      </w:r>
      <w:r w:rsidR="2E0031A7" w:rsidRPr="03C6FB77">
        <w:rPr>
          <w:rFonts w:asciiTheme="minorHAnsi" w:eastAsiaTheme="minorEastAsia" w:hAnsiTheme="minorHAnsi" w:cstheme="minorBidi"/>
          <w:b/>
          <w:bCs/>
        </w:rPr>
        <w:t xml:space="preserve"> Schedule:</w:t>
      </w:r>
    </w:p>
    <w:p w14:paraId="43753A45" w14:textId="4041E96C" w:rsidR="00F741A4" w:rsidRPr="00206C90" w:rsidRDefault="00F741A4" w:rsidP="03C6FB77">
      <w:pPr>
        <w:rPr>
          <w:rFonts w:asciiTheme="minorHAnsi" w:eastAsiaTheme="minorEastAsia" w:hAnsiTheme="minorHAnsi" w:cstheme="minorBidi"/>
        </w:rPr>
      </w:pPr>
    </w:p>
    <w:p w14:paraId="59A56440" w14:textId="51AC9640" w:rsidR="00F741A4" w:rsidRPr="00206C90" w:rsidRDefault="1F3815FE" w:rsidP="03C6FB77">
      <w:pPr>
        <w:rPr>
          <w:rFonts w:asciiTheme="minorHAnsi" w:eastAsiaTheme="minorEastAsia" w:hAnsiTheme="minorHAnsi" w:cstheme="minorBidi"/>
        </w:rPr>
      </w:pPr>
      <w:r w:rsidRPr="00EC0778">
        <w:rPr>
          <w:rFonts w:asciiTheme="minorHAnsi" w:eastAsiaTheme="minorEastAsia" w:hAnsiTheme="minorHAnsi" w:cstheme="minorBidi"/>
          <w:b/>
        </w:rPr>
        <w:t>Evening Performances</w:t>
      </w:r>
      <w:r w:rsidR="00EC0778" w:rsidRPr="00EC0778">
        <w:rPr>
          <w:rFonts w:asciiTheme="minorHAnsi" w:eastAsiaTheme="minorEastAsia" w:hAnsiTheme="minorHAnsi" w:cstheme="minorBidi"/>
          <w:b/>
        </w:rPr>
        <w:t>:</w:t>
      </w:r>
      <w:r w:rsidR="00EC0778">
        <w:rPr>
          <w:rFonts w:asciiTheme="minorHAnsi" w:eastAsiaTheme="minorEastAsia" w:hAnsiTheme="minorHAnsi" w:cstheme="minorBidi"/>
        </w:rPr>
        <w:t xml:space="preserve"> </w:t>
      </w:r>
      <w:r w:rsidR="280DB2A4" w:rsidRPr="03C6FB77">
        <w:rPr>
          <w:rFonts w:asciiTheme="minorHAnsi" w:eastAsiaTheme="minorEastAsia" w:hAnsiTheme="minorHAnsi" w:cstheme="minorBidi"/>
        </w:rPr>
        <w:t>Tuesday – Saturday at 7.30pm</w:t>
      </w:r>
    </w:p>
    <w:p w14:paraId="1E519BD4" w14:textId="3C5941E3" w:rsidR="00F741A4" w:rsidRPr="00206C90" w:rsidRDefault="171C7DE3" w:rsidP="03C6FB77">
      <w:pPr>
        <w:rPr>
          <w:rFonts w:asciiTheme="minorHAnsi" w:eastAsiaTheme="minorEastAsia" w:hAnsiTheme="minorHAnsi" w:cstheme="minorBidi"/>
        </w:rPr>
      </w:pPr>
      <w:r w:rsidRPr="00EC0778">
        <w:rPr>
          <w:rFonts w:asciiTheme="minorHAnsi" w:eastAsiaTheme="minorEastAsia" w:hAnsiTheme="minorHAnsi" w:cstheme="minorBidi"/>
          <w:b/>
        </w:rPr>
        <w:t>Matinee Performances</w:t>
      </w:r>
      <w:r w:rsidR="00EC0778" w:rsidRPr="00EC0778">
        <w:rPr>
          <w:rFonts w:asciiTheme="minorHAnsi" w:eastAsiaTheme="minorEastAsia" w:hAnsiTheme="minorHAnsi" w:cstheme="minorBidi"/>
          <w:b/>
        </w:rPr>
        <w:t>:</w:t>
      </w:r>
      <w:r w:rsidR="00EC0778">
        <w:rPr>
          <w:rFonts w:asciiTheme="minorHAnsi" w:eastAsiaTheme="minorEastAsia" w:hAnsiTheme="minorHAnsi" w:cstheme="minorBidi"/>
        </w:rPr>
        <w:t xml:space="preserve"> </w:t>
      </w:r>
      <w:r w:rsidR="280DB2A4" w:rsidRPr="03C6FB77">
        <w:rPr>
          <w:rFonts w:asciiTheme="minorHAnsi" w:eastAsiaTheme="minorEastAsia" w:hAnsiTheme="minorHAnsi" w:cstheme="minorBidi"/>
        </w:rPr>
        <w:t>Thursday and Saturday at 2.30pm</w:t>
      </w:r>
      <w:r w:rsidR="60E752D8" w:rsidRPr="03C6FB77">
        <w:rPr>
          <w:rFonts w:asciiTheme="minorHAnsi" w:eastAsiaTheme="minorEastAsia" w:hAnsiTheme="minorHAnsi" w:cstheme="minorBidi"/>
        </w:rPr>
        <w:t xml:space="preserve"> with a </w:t>
      </w:r>
      <w:r w:rsidR="280DB2A4" w:rsidRPr="03C6FB77">
        <w:rPr>
          <w:rFonts w:asciiTheme="minorHAnsi" w:eastAsiaTheme="minorEastAsia" w:hAnsiTheme="minorHAnsi" w:cstheme="minorBidi"/>
        </w:rPr>
        <w:t>Sunday performance at 3pm</w:t>
      </w:r>
    </w:p>
    <w:p w14:paraId="76677647" w14:textId="0004BAC0" w:rsidR="00F741A4" w:rsidRPr="00206C90" w:rsidRDefault="00F741A4" w:rsidP="03C6FB77">
      <w:pPr>
        <w:rPr>
          <w:rFonts w:asciiTheme="minorHAnsi" w:eastAsiaTheme="minorEastAsia" w:hAnsiTheme="minorHAnsi" w:cstheme="minorBidi"/>
          <w:b/>
          <w:bCs/>
        </w:rPr>
      </w:pPr>
    </w:p>
    <w:p w14:paraId="667EB8C2" w14:textId="77777777" w:rsidR="00C6512D" w:rsidRPr="0095693C" w:rsidRDefault="1B3AAEA0" w:rsidP="644AA302">
      <w:pPr>
        <w:rPr>
          <w:rFonts w:asciiTheme="minorHAnsi" w:eastAsiaTheme="minorEastAsia" w:hAnsiTheme="minorHAnsi" w:cstheme="minorBidi"/>
          <w:b/>
          <w:bCs/>
        </w:rPr>
      </w:pPr>
      <w:r w:rsidRPr="644AA302">
        <w:rPr>
          <w:rFonts w:asciiTheme="minorHAnsi" w:eastAsiaTheme="minorEastAsia" w:hAnsiTheme="minorHAnsi" w:cstheme="minorBidi"/>
          <w:b/>
          <w:bCs/>
        </w:rPr>
        <w:t xml:space="preserve">Assisted Performances: </w:t>
      </w:r>
    </w:p>
    <w:p w14:paraId="074C8891" w14:textId="77777777" w:rsidR="00C6512D" w:rsidRPr="0095693C" w:rsidRDefault="00C6512D" w:rsidP="644AA302">
      <w:pPr>
        <w:rPr>
          <w:rFonts w:asciiTheme="minorHAnsi" w:eastAsiaTheme="minorEastAsia" w:hAnsiTheme="minorHAnsi" w:cstheme="minorBidi"/>
          <w:b/>
          <w:bCs/>
        </w:rPr>
      </w:pPr>
    </w:p>
    <w:p w14:paraId="38C25589" w14:textId="68045807" w:rsidR="00C6512D" w:rsidRPr="0095693C" w:rsidRDefault="1A2FEEDE" w:rsidP="644AA302">
      <w:pPr>
        <w:rPr>
          <w:rFonts w:asciiTheme="minorHAnsi" w:eastAsiaTheme="minorEastAsia" w:hAnsiTheme="minorHAnsi" w:cstheme="minorBidi"/>
        </w:rPr>
      </w:pPr>
      <w:r w:rsidRPr="644AA302">
        <w:rPr>
          <w:rFonts w:asciiTheme="minorHAnsi" w:eastAsiaTheme="minorEastAsia" w:hAnsiTheme="minorHAnsi" w:cstheme="minorBidi"/>
          <w:b/>
          <w:bCs/>
        </w:rPr>
        <w:t>Captioned Performance:</w:t>
      </w:r>
      <w:r w:rsidRPr="644AA302">
        <w:rPr>
          <w:rFonts w:asciiTheme="minorHAnsi" w:eastAsiaTheme="minorEastAsia" w:hAnsiTheme="minorHAnsi" w:cstheme="minorBidi"/>
        </w:rPr>
        <w:t xml:space="preserve"> Saturday 2</w:t>
      </w:r>
      <w:r w:rsidR="72EA9547" w:rsidRPr="644AA302">
        <w:rPr>
          <w:rFonts w:asciiTheme="minorHAnsi" w:eastAsiaTheme="minorEastAsia" w:hAnsiTheme="minorHAnsi" w:cstheme="minorBidi"/>
        </w:rPr>
        <w:t xml:space="preserve">0 </w:t>
      </w:r>
      <w:r w:rsidRPr="644AA302">
        <w:rPr>
          <w:rFonts w:asciiTheme="minorHAnsi" w:eastAsiaTheme="minorEastAsia" w:hAnsiTheme="minorHAnsi" w:cstheme="minorBidi"/>
        </w:rPr>
        <w:t>April 2024</w:t>
      </w:r>
      <w:r w:rsidR="5D1E0419" w:rsidRPr="644AA302">
        <w:rPr>
          <w:rFonts w:asciiTheme="minorHAnsi" w:eastAsiaTheme="minorEastAsia" w:hAnsiTheme="minorHAnsi" w:cstheme="minorBidi"/>
        </w:rPr>
        <w:t xml:space="preserve"> at 2</w:t>
      </w:r>
      <w:r w:rsidR="7A854C17" w:rsidRPr="644AA302">
        <w:rPr>
          <w:rFonts w:asciiTheme="minorHAnsi" w:eastAsiaTheme="minorEastAsia" w:hAnsiTheme="minorHAnsi" w:cstheme="minorBidi"/>
        </w:rPr>
        <w:t>.</w:t>
      </w:r>
      <w:r w:rsidR="5D1E0419" w:rsidRPr="644AA302">
        <w:rPr>
          <w:rFonts w:asciiTheme="minorHAnsi" w:eastAsiaTheme="minorEastAsia" w:hAnsiTheme="minorHAnsi" w:cstheme="minorBidi"/>
        </w:rPr>
        <w:t>30pm</w:t>
      </w:r>
    </w:p>
    <w:p w14:paraId="12583892" w14:textId="38B1421C" w:rsidR="00C6512D" w:rsidRPr="0095693C" w:rsidRDefault="1A2FEEDE" w:rsidP="644AA302">
      <w:pPr>
        <w:rPr>
          <w:rFonts w:asciiTheme="minorHAnsi" w:eastAsiaTheme="minorEastAsia" w:hAnsiTheme="minorHAnsi" w:cstheme="minorBidi"/>
        </w:rPr>
      </w:pPr>
      <w:r w:rsidRPr="644AA302">
        <w:rPr>
          <w:rFonts w:asciiTheme="minorHAnsi" w:eastAsiaTheme="minorEastAsia" w:hAnsiTheme="minorHAnsi" w:cstheme="minorBidi"/>
          <w:b/>
          <w:bCs/>
        </w:rPr>
        <w:t>Audio Described Performance:</w:t>
      </w:r>
      <w:r w:rsidRPr="644AA302">
        <w:rPr>
          <w:rFonts w:asciiTheme="minorHAnsi" w:eastAsiaTheme="minorEastAsia" w:hAnsiTheme="minorHAnsi" w:cstheme="minorBidi"/>
        </w:rPr>
        <w:t xml:space="preserve"> </w:t>
      </w:r>
      <w:r w:rsidR="7A854C17" w:rsidRPr="644AA302">
        <w:rPr>
          <w:rFonts w:asciiTheme="minorHAnsi" w:eastAsiaTheme="minorEastAsia" w:hAnsiTheme="minorHAnsi" w:cstheme="minorBidi"/>
        </w:rPr>
        <w:t>Saturday 27 April</w:t>
      </w:r>
      <w:r w:rsidR="005C5038">
        <w:rPr>
          <w:rFonts w:asciiTheme="minorHAnsi" w:eastAsiaTheme="minorEastAsia" w:hAnsiTheme="minorHAnsi" w:cstheme="minorBidi"/>
        </w:rPr>
        <w:t xml:space="preserve"> 2024</w:t>
      </w:r>
      <w:r w:rsidR="7A854C17" w:rsidRPr="644AA302">
        <w:rPr>
          <w:rFonts w:asciiTheme="minorHAnsi" w:eastAsiaTheme="minorEastAsia" w:hAnsiTheme="minorHAnsi" w:cstheme="minorBidi"/>
        </w:rPr>
        <w:t xml:space="preserve"> at </w:t>
      </w:r>
      <w:r w:rsidRPr="644AA302">
        <w:rPr>
          <w:rFonts w:asciiTheme="minorHAnsi" w:eastAsiaTheme="minorEastAsia" w:hAnsiTheme="minorHAnsi" w:cstheme="minorBidi"/>
        </w:rPr>
        <w:t>2</w:t>
      </w:r>
      <w:r w:rsidR="7A854C17" w:rsidRPr="644AA302">
        <w:rPr>
          <w:rFonts w:asciiTheme="minorHAnsi" w:eastAsiaTheme="minorEastAsia" w:hAnsiTheme="minorHAnsi" w:cstheme="minorBidi"/>
        </w:rPr>
        <w:t>.</w:t>
      </w:r>
      <w:r w:rsidRPr="644AA302">
        <w:rPr>
          <w:rFonts w:asciiTheme="minorHAnsi" w:eastAsiaTheme="minorEastAsia" w:hAnsiTheme="minorHAnsi" w:cstheme="minorBidi"/>
        </w:rPr>
        <w:t xml:space="preserve">30pm </w:t>
      </w:r>
    </w:p>
    <w:p w14:paraId="5D7EFDAC" w14:textId="16FE009E" w:rsidR="00C6512D" w:rsidRPr="0095693C" w:rsidRDefault="1A2FEEDE" w:rsidP="644AA302">
      <w:pPr>
        <w:rPr>
          <w:rFonts w:asciiTheme="minorHAnsi" w:eastAsiaTheme="minorEastAsia" w:hAnsiTheme="minorHAnsi" w:cstheme="minorBidi"/>
        </w:rPr>
      </w:pPr>
      <w:r w:rsidRPr="644AA302">
        <w:rPr>
          <w:rFonts w:asciiTheme="minorHAnsi" w:eastAsiaTheme="minorEastAsia" w:hAnsiTheme="minorHAnsi" w:cstheme="minorBidi"/>
          <w:b/>
          <w:bCs/>
        </w:rPr>
        <w:t>BSL Interpreted Performance:</w:t>
      </w:r>
      <w:r w:rsidR="7A854C17" w:rsidRPr="644AA302">
        <w:rPr>
          <w:rFonts w:asciiTheme="minorHAnsi" w:eastAsiaTheme="minorEastAsia" w:hAnsiTheme="minorHAnsi" w:cstheme="minorBidi"/>
          <w:b/>
          <w:bCs/>
        </w:rPr>
        <w:t xml:space="preserve"> </w:t>
      </w:r>
      <w:r w:rsidR="7A854C17" w:rsidRPr="644AA302">
        <w:rPr>
          <w:rFonts w:asciiTheme="minorHAnsi" w:eastAsiaTheme="minorEastAsia" w:hAnsiTheme="minorHAnsi" w:cstheme="minorBidi"/>
        </w:rPr>
        <w:t>Saturday 4 May</w:t>
      </w:r>
      <w:r w:rsidR="005C5038">
        <w:rPr>
          <w:rFonts w:asciiTheme="minorHAnsi" w:eastAsiaTheme="minorEastAsia" w:hAnsiTheme="minorHAnsi" w:cstheme="minorBidi"/>
        </w:rPr>
        <w:t xml:space="preserve"> 2024</w:t>
      </w:r>
      <w:r w:rsidR="7A854C17" w:rsidRPr="644AA302">
        <w:rPr>
          <w:rFonts w:asciiTheme="minorHAnsi" w:eastAsiaTheme="minorEastAsia" w:hAnsiTheme="minorHAnsi" w:cstheme="minorBidi"/>
        </w:rPr>
        <w:t xml:space="preserve"> at</w:t>
      </w:r>
      <w:r w:rsidRPr="644AA302">
        <w:rPr>
          <w:rFonts w:asciiTheme="minorHAnsi" w:eastAsiaTheme="minorEastAsia" w:hAnsiTheme="minorHAnsi" w:cstheme="minorBidi"/>
        </w:rPr>
        <w:t xml:space="preserve"> 2</w:t>
      </w:r>
      <w:r w:rsidR="7A854C17" w:rsidRPr="644AA302">
        <w:rPr>
          <w:rFonts w:asciiTheme="minorHAnsi" w:eastAsiaTheme="minorEastAsia" w:hAnsiTheme="minorHAnsi" w:cstheme="minorBidi"/>
        </w:rPr>
        <w:t>.</w:t>
      </w:r>
      <w:r w:rsidRPr="644AA302">
        <w:rPr>
          <w:rFonts w:asciiTheme="minorHAnsi" w:eastAsiaTheme="minorEastAsia" w:hAnsiTheme="minorHAnsi" w:cstheme="minorBidi"/>
        </w:rPr>
        <w:t xml:space="preserve">30pm </w:t>
      </w:r>
    </w:p>
    <w:p w14:paraId="41E35902" w14:textId="4F7DC157" w:rsidR="76073940" w:rsidRDefault="03C24EC0" w:rsidP="644AA302">
      <w:pPr>
        <w:rPr>
          <w:rFonts w:asciiTheme="minorHAnsi" w:eastAsiaTheme="minorEastAsia" w:hAnsiTheme="minorHAnsi" w:cstheme="minorBidi"/>
        </w:rPr>
      </w:pPr>
      <w:r w:rsidRPr="644AA302">
        <w:rPr>
          <w:rFonts w:asciiTheme="minorHAnsi" w:eastAsiaTheme="minorEastAsia" w:hAnsiTheme="minorHAnsi" w:cstheme="minorBidi"/>
          <w:b/>
          <w:bCs/>
        </w:rPr>
        <w:t>Captioned Performance:</w:t>
      </w:r>
      <w:r w:rsidRPr="644AA302">
        <w:rPr>
          <w:rFonts w:asciiTheme="minorHAnsi" w:eastAsiaTheme="minorEastAsia" w:hAnsiTheme="minorHAnsi" w:cstheme="minorBidi"/>
        </w:rPr>
        <w:t xml:space="preserve"> </w:t>
      </w:r>
      <w:r w:rsidR="78A005E9" w:rsidRPr="644AA302">
        <w:rPr>
          <w:rFonts w:asciiTheme="minorHAnsi" w:eastAsiaTheme="minorEastAsia" w:hAnsiTheme="minorHAnsi" w:cstheme="minorBidi"/>
        </w:rPr>
        <w:t xml:space="preserve">Wednesday </w:t>
      </w:r>
      <w:r w:rsidR="0431D76A" w:rsidRPr="644AA302">
        <w:rPr>
          <w:rFonts w:asciiTheme="minorHAnsi" w:eastAsiaTheme="minorEastAsia" w:hAnsiTheme="minorHAnsi" w:cstheme="minorBidi"/>
        </w:rPr>
        <w:t>12 June</w:t>
      </w:r>
      <w:r w:rsidR="005C5038">
        <w:rPr>
          <w:rFonts w:asciiTheme="minorHAnsi" w:eastAsiaTheme="minorEastAsia" w:hAnsiTheme="minorHAnsi" w:cstheme="minorBidi"/>
        </w:rPr>
        <w:t xml:space="preserve"> 2024</w:t>
      </w:r>
      <w:r w:rsidR="78A005E9" w:rsidRPr="644AA302">
        <w:rPr>
          <w:rFonts w:asciiTheme="minorHAnsi" w:eastAsiaTheme="minorEastAsia" w:hAnsiTheme="minorHAnsi" w:cstheme="minorBidi"/>
        </w:rPr>
        <w:t xml:space="preserve"> at </w:t>
      </w:r>
      <w:r w:rsidRPr="644AA302">
        <w:rPr>
          <w:rFonts w:asciiTheme="minorHAnsi" w:eastAsiaTheme="minorEastAsia" w:hAnsiTheme="minorHAnsi" w:cstheme="minorBidi"/>
        </w:rPr>
        <w:t>7</w:t>
      </w:r>
      <w:r w:rsidR="78A005E9" w:rsidRPr="644AA302">
        <w:rPr>
          <w:rFonts w:asciiTheme="minorHAnsi" w:eastAsiaTheme="minorEastAsia" w:hAnsiTheme="minorHAnsi" w:cstheme="minorBidi"/>
        </w:rPr>
        <w:t>.</w:t>
      </w:r>
      <w:r w:rsidRPr="644AA302">
        <w:rPr>
          <w:rFonts w:asciiTheme="minorHAnsi" w:eastAsiaTheme="minorEastAsia" w:hAnsiTheme="minorHAnsi" w:cstheme="minorBidi"/>
        </w:rPr>
        <w:t>30pm</w:t>
      </w:r>
    </w:p>
    <w:p w14:paraId="7685AABF" w14:textId="31FA9299" w:rsidR="76073940" w:rsidRDefault="4BAB2E4E" w:rsidP="09945B9F">
      <w:pPr>
        <w:rPr>
          <w:rFonts w:asciiTheme="minorHAnsi" w:eastAsiaTheme="minorEastAsia" w:hAnsiTheme="minorHAnsi" w:cstheme="minorBidi"/>
        </w:rPr>
      </w:pPr>
      <w:r w:rsidRPr="09945B9F">
        <w:rPr>
          <w:rFonts w:asciiTheme="minorHAnsi" w:eastAsiaTheme="minorEastAsia" w:hAnsiTheme="minorHAnsi" w:cstheme="minorBidi"/>
          <w:b/>
          <w:bCs/>
        </w:rPr>
        <w:t xml:space="preserve">Audio Described Performance: </w:t>
      </w:r>
      <w:r w:rsidRPr="09945B9F">
        <w:rPr>
          <w:rFonts w:asciiTheme="minorHAnsi" w:eastAsiaTheme="minorEastAsia" w:hAnsiTheme="minorHAnsi" w:cstheme="minorBidi"/>
        </w:rPr>
        <w:t>Wednesday 19 June</w:t>
      </w:r>
      <w:r w:rsidR="005C5038">
        <w:rPr>
          <w:rFonts w:asciiTheme="minorHAnsi" w:eastAsiaTheme="minorEastAsia" w:hAnsiTheme="minorHAnsi" w:cstheme="minorBidi"/>
        </w:rPr>
        <w:t xml:space="preserve"> 2024</w:t>
      </w:r>
      <w:r w:rsidRPr="09945B9F">
        <w:rPr>
          <w:rFonts w:asciiTheme="minorHAnsi" w:eastAsiaTheme="minorEastAsia" w:hAnsiTheme="minorHAnsi" w:cstheme="minorBidi"/>
        </w:rPr>
        <w:t xml:space="preserve"> </w:t>
      </w:r>
      <w:r w:rsidR="1C6A4C0C" w:rsidRPr="09945B9F">
        <w:rPr>
          <w:rFonts w:asciiTheme="minorHAnsi" w:eastAsiaTheme="minorEastAsia" w:hAnsiTheme="minorHAnsi" w:cstheme="minorBidi"/>
        </w:rPr>
        <w:t>at 7.30pm</w:t>
      </w:r>
    </w:p>
    <w:p w14:paraId="5DB4E0F8" w14:textId="36A27B3E" w:rsidR="76073940" w:rsidRDefault="4BAB2E4E" w:rsidP="644AA302">
      <w:pPr>
        <w:rPr>
          <w:rFonts w:asciiTheme="minorHAnsi" w:eastAsiaTheme="minorEastAsia" w:hAnsiTheme="minorHAnsi" w:cstheme="minorBidi"/>
        </w:rPr>
      </w:pPr>
      <w:r w:rsidRPr="644AA302">
        <w:rPr>
          <w:rFonts w:asciiTheme="minorHAnsi" w:eastAsiaTheme="minorEastAsia" w:hAnsiTheme="minorHAnsi" w:cstheme="minorBidi"/>
          <w:b/>
          <w:bCs/>
        </w:rPr>
        <w:t xml:space="preserve">BSL Interpreted Performance: </w:t>
      </w:r>
      <w:r w:rsidRPr="644AA302">
        <w:rPr>
          <w:rFonts w:asciiTheme="minorHAnsi" w:eastAsiaTheme="minorEastAsia" w:hAnsiTheme="minorHAnsi" w:cstheme="minorBidi"/>
        </w:rPr>
        <w:t>Wednesday 26 June</w:t>
      </w:r>
      <w:r w:rsidR="005C5038">
        <w:rPr>
          <w:rFonts w:asciiTheme="minorHAnsi" w:eastAsiaTheme="minorEastAsia" w:hAnsiTheme="minorHAnsi" w:cstheme="minorBidi"/>
        </w:rPr>
        <w:t xml:space="preserve"> 2024</w:t>
      </w:r>
      <w:r w:rsidRPr="644AA302">
        <w:rPr>
          <w:rFonts w:asciiTheme="minorHAnsi" w:eastAsiaTheme="minorEastAsia" w:hAnsiTheme="minorHAnsi" w:cstheme="minorBidi"/>
        </w:rPr>
        <w:t xml:space="preserve"> </w:t>
      </w:r>
      <w:r w:rsidR="2DB667A3" w:rsidRPr="644AA302">
        <w:rPr>
          <w:rFonts w:asciiTheme="minorHAnsi" w:eastAsiaTheme="minorEastAsia" w:hAnsiTheme="minorHAnsi" w:cstheme="minorBidi"/>
        </w:rPr>
        <w:t>at 7.30pm</w:t>
      </w:r>
    </w:p>
    <w:p w14:paraId="6F5D6968" w14:textId="68875EBD" w:rsidR="00F741A4" w:rsidRPr="00206C90" w:rsidRDefault="00F741A4" w:rsidP="644AA302">
      <w:pPr>
        <w:rPr>
          <w:rFonts w:asciiTheme="minorHAnsi" w:eastAsiaTheme="minorEastAsia" w:hAnsiTheme="minorHAnsi" w:cstheme="minorBidi"/>
          <w:highlight w:val="yellow"/>
        </w:rPr>
      </w:pPr>
    </w:p>
    <w:p w14:paraId="7846E56D" w14:textId="39E2DB47" w:rsidR="00F741A4" w:rsidRPr="00206C90" w:rsidRDefault="280DB2A4" w:rsidP="03C6FB77">
      <w:pPr>
        <w:rPr>
          <w:rFonts w:asciiTheme="minorHAnsi" w:eastAsiaTheme="minorEastAsia" w:hAnsiTheme="minorHAnsi" w:cstheme="minorBidi"/>
          <w:color w:val="000000" w:themeColor="text1"/>
        </w:rPr>
      </w:pPr>
      <w:r w:rsidRPr="03C6FB77">
        <w:rPr>
          <w:rFonts w:asciiTheme="minorHAnsi" w:eastAsiaTheme="minorEastAsia" w:hAnsiTheme="minorHAnsi" w:cstheme="minorBidi"/>
          <w:b/>
          <w:bCs/>
          <w:color w:val="000000" w:themeColor="text1"/>
        </w:rPr>
        <w:t>Running Time</w:t>
      </w:r>
      <w:r w:rsidR="041B7106" w:rsidRPr="03C6FB77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: </w:t>
      </w:r>
      <w:r w:rsidR="041B7106" w:rsidRPr="03C6FB77">
        <w:rPr>
          <w:rFonts w:asciiTheme="minorHAnsi" w:eastAsiaTheme="minorEastAsia" w:hAnsiTheme="minorHAnsi" w:cstheme="minorBidi"/>
          <w:color w:val="000000" w:themeColor="text1"/>
        </w:rPr>
        <w:t>Approx. 2 hours and 25 minutes</w:t>
      </w:r>
      <w:r w:rsidR="42C05637" w:rsidRPr="03C6FB77">
        <w:rPr>
          <w:rFonts w:asciiTheme="minorHAnsi" w:eastAsiaTheme="minorEastAsia" w:hAnsiTheme="minorHAnsi" w:cstheme="minorBidi"/>
          <w:color w:val="000000" w:themeColor="text1"/>
        </w:rPr>
        <w:t xml:space="preserve"> including interval</w:t>
      </w:r>
    </w:p>
    <w:p w14:paraId="5B7CF2B9" w14:textId="192866AF" w:rsidR="58C4E243" w:rsidRDefault="00B92D46" w:rsidP="03C6FB77">
      <w:pPr>
        <w:rPr>
          <w:rFonts w:asciiTheme="minorHAnsi" w:eastAsiaTheme="minorEastAsia" w:hAnsiTheme="minorHAnsi" w:cstheme="minorBidi"/>
          <w:color w:val="000000" w:themeColor="text1"/>
        </w:rPr>
      </w:pPr>
      <w:r w:rsidRPr="03C6FB77">
        <w:rPr>
          <w:rFonts w:asciiTheme="minorHAnsi" w:eastAsiaTheme="minorEastAsia" w:hAnsiTheme="minorHAnsi" w:cstheme="minorBidi"/>
          <w:color w:val="000000" w:themeColor="text1"/>
        </w:rPr>
        <w:t> </w:t>
      </w:r>
    </w:p>
    <w:p w14:paraId="2437D295" w14:textId="2DCC5F6E" w:rsidR="00206C90" w:rsidRPr="00206C90" w:rsidRDefault="00206C90" w:rsidP="0040626F">
      <w:pPr>
        <w:jc w:val="both"/>
        <w:rPr>
          <w:rFonts w:asciiTheme="minorHAnsi" w:eastAsiaTheme="minorEastAsia" w:hAnsiTheme="minorHAnsi" w:cstheme="minorBidi"/>
        </w:rPr>
      </w:pPr>
      <w:r w:rsidRPr="03C6FB77">
        <w:rPr>
          <w:rFonts w:asciiTheme="minorHAnsi" w:eastAsiaTheme="minorEastAsia" w:hAnsiTheme="minorHAnsi" w:cstheme="minorBidi"/>
          <w:b/>
          <w:bCs/>
          <w:u w:val="single"/>
        </w:rPr>
        <w:t>NOTES TO EDITORS</w:t>
      </w:r>
    </w:p>
    <w:p w14:paraId="7F331CB7" w14:textId="08F2D5E9" w:rsidR="00206C90" w:rsidRDefault="00206C90" w:rsidP="0040626F">
      <w:pPr>
        <w:jc w:val="both"/>
        <w:rPr>
          <w:rFonts w:asciiTheme="minorHAnsi" w:eastAsiaTheme="minorEastAsia" w:hAnsiTheme="minorHAnsi" w:cstheme="minorBidi"/>
        </w:rPr>
      </w:pPr>
    </w:p>
    <w:p w14:paraId="313CE0E4" w14:textId="2D0712B8" w:rsidR="001320AC" w:rsidRPr="001320AC" w:rsidRDefault="001320AC" w:rsidP="0040626F">
      <w:pPr>
        <w:jc w:val="both"/>
        <w:rPr>
          <w:rFonts w:asciiTheme="minorHAnsi" w:eastAsiaTheme="minorEastAsia" w:hAnsiTheme="minorHAnsi" w:cstheme="minorBidi"/>
          <w:b/>
          <w:bCs/>
          <w:i/>
          <w:iCs/>
        </w:rPr>
      </w:pPr>
      <w:r w:rsidRPr="001320AC">
        <w:rPr>
          <w:rFonts w:asciiTheme="minorHAnsi" w:eastAsiaTheme="minorEastAsia" w:hAnsiTheme="minorHAnsi" w:cstheme="minorBidi"/>
          <w:b/>
          <w:bCs/>
          <w:i/>
          <w:iCs/>
        </w:rPr>
        <w:t>HADESTOWN</w:t>
      </w:r>
    </w:p>
    <w:p w14:paraId="79F4A666" w14:textId="77777777" w:rsidR="001320AC" w:rsidRDefault="001320AC" w:rsidP="0040626F">
      <w:pPr>
        <w:jc w:val="both"/>
        <w:rPr>
          <w:rFonts w:asciiTheme="minorHAnsi" w:eastAsiaTheme="minorEastAsia" w:hAnsiTheme="minorHAnsi" w:cstheme="minorBidi"/>
        </w:rPr>
      </w:pPr>
    </w:p>
    <w:p w14:paraId="4BD5326B" w14:textId="77777777" w:rsidR="001320AC" w:rsidRPr="00206C90" w:rsidRDefault="001320AC" w:rsidP="001320AC">
      <w:pPr>
        <w:pStyle w:val="NoSpacing"/>
        <w:jc w:val="both"/>
        <w:rPr>
          <w:rFonts w:eastAsiaTheme="minorEastAsia"/>
          <w:lang w:eastAsia="en-GB"/>
        </w:rPr>
      </w:pPr>
      <w:r w:rsidRPr="61A6657C">
        <w:rPr>
          <w:rFonts w:eastAsiaTheme="minorEastAsia"/>
          <w:i/>
          <w:iCs/>
          <w:lang w:eastAsia="en-GB"/>
        </w:rPr>
        <w:t>Hadestown</w:t>
      </w:r>
      <w:r w:rsidRPr="61A6657C">
        <w:rPr>
          <w:rFonts w:eastAsiaTheme="minorEastAsia"/>
          <w:lang w:eastAsia="en-GB"/>
        </w:rPr>
        <w:t xml:space="preserve"> opened in 2016 at the New York Theatre Workshop before a production in Edmonton, Canada and a sold out run at the National Theatre in 2018.  After further development, </w:t>
      </w:r>
      <w:r w:rsidRPr="61A6657C">
        <w:rPr>
          <w:rFonts w:eastAsiaTheme="minorEastAsia"/>
          <w:i/>
          <w:iCs/>
          <w:lang w:eastAsia="en-GB"/>
        </w:rPr>
        <w:t xml:space="preserve">Hadestown </w:t>
      </w:r>
      <w:r w:rsidRPr="61A6657C">
        <w:rPr>
          <w:rFonts w:eastAsiaTheme="minorEastAsia"/>
          <w:lang w:eastAsia="en-GB"/>
        </w:rPr>
        <w:t xml:space="preserve">premiered at Broadway’s Walter Kerr </w:t>
      </w:r>
      <w:proofErr w:type="spellStart"/>
      <w:r w:rsidRPr="61A6657C">
        <w:rPr>
          <w:rFonts w:eastAsiaTheme="minorEastAsia"/>
          <w:lang w:eastAsia="en-GB"/>
        </w:rPr>
        <w:t>Theater</w:t>
      </w:r>
      <w:proofErr w:type="spellEnd"/>
      <w:r w:rsidRPr="61A6657C">
        <w:rPr>
          <w:rFonts w:eastAsiaTheme="minorEastAsia"/>
          <w:lang w:eastAsia="en-GB"/>
        </w:rPr>
        <w:t xml:space="preserve">, </w:t>
      </w:r>
      <w:r>
        <w:rPr>
          <w:rFonts w:eastAsiaTheme="minorEastAsia"/>
          <w:lang w:eastAsia="en-GB"/>
        </w:rPr>
        <w:t>winning 8 Tony Awards including Best Musical. I</w:t>
      </w:r>
      <w:r w:rsidRPr="61A6657C">
        <w:rPr>
          <w:rFonts w:eastAsiaTheme="minorEastAsia"/>
          <w:lang w:eastAsia="en-GB"/>
        </w:rPr>
        <w:t xml:space="preserve">t now holds the record for the highest grossing musical and longest running show in the theatre’s 100-year history.  The North American tour is celebrating its second year of sold-out performances with many return engagements also announced from July 2023.  </w:t>
      </w:r>
    </w:p>
    <w:p w14:paraId="4CFC1C5F" w14:textId="77777777" w:rsidR="001320AC" w:rsidRPr="00206C90" w:rsidRDefault="001320AC" w:rsidP="001320AC">
      <w:pPr>
        <w:pStyle w:val="NoSpacing"/>
        <w:jc w:val="both"/>
        <w:rPr>
          <w:rFonts w:eastAsiaTheme="minorEastAsia"/>
          <w:highlight w:val="yellow"/>
          <w:lang w:eastAsia="en-GB"/>
        </w:rPr>
      </w:pPr>
    </w:p>
    <w:p w14:paraId="7ED938C2" w14:textId="77777777" w:rsidR="001320AC" w:rsidRDefault="001320AC" w:rsidP="001320AC">
      <w:pPr>
        <w:pStyle w:val="NoSpacing"/>
        <w:jc w:val="both"/>
        <w:rPr>
          <w:rFonts w:eastAsiaTheme="minorEastAsia"/>
          <w:lang w:eastAsia="en-GB"/>
        </w:rPr>
      </w:pPr>
      <w:r w:rsidRPr="03C6FB77">
        <w:rPr>
          <w:rFonts w:eastAsiaTheme="minorEastAsia"/>
          <w:i/>
          <w:iCs/>
          <w:lang w:eastAsia="en-GB"/>
        </w:rPr>
        <w:lastRenderedPageBreak/>
        <w:t xml:space="preserve">Hadestown </w:t>
      </w:r>
      <w:r w:rsidRPr="03C6FB77">
        <w:rPr>
          <w:rFonts w:eastAsiaTheme="minorEastAsia"/>
          <w:lang w:eastAsia="en-GB"/>
        </w:rPr>
        <w:t xml:space="preserve">was developed with funding from the Eli and Edythe Broad Stage at the Santa Monica College Performing Arts </w:t>
      </w:r>
      <w:proofErr w:type="spellStart"/>
      <w:r w:rsidRPr="03C6FB77">
        <w:rPr>
          <w:rFonts w:eastAsiaTheme="minorEastAsia"/>
          <w:lang w:eastAsia="en-GB"/>
        </w:rPr>
        <w:t>Center</w:t>
      </w:r>
      <w:proofErr w:type="spellEnd"/>
      <w:r w:rsidRPr="03C6FB77">
        <w:rPr>
          <w:rFonts w:eastAsiaTheme="minorEastAsia"/>
          <w:lang w:eastAsia="en-GB"/>
        </w:rPr>
        <w:t xml:space="preserve"> and was further developed by The Ground Floor at Berkeley Repertory Theatre.  </w:t>
      </w:r>
      <w:r w:rsidRPr="03C6FB77">
        <w:rPr>
          <w:rFonts w:eastAsiaTheme="minorEastAsia"/>
          <w:i/>
          <w:iCs/>
          <w:lang w:eastAsia="en-GB"/>
        </w:rPr>
        <w:t xml:space="preserve">Hadestown </w:t>
      </w:r>
      <w:r w:rsidRPr="03C6FB77">
        <w:rPr>
          <w:rFonts w:eastAsiaTheme="minorEastAsia"/>
          <w:lang w:eastAsia="en-GB"/>
        </w:rPr>
        <w:t xml:space="preserve">was co-conceived by </w:t>
      </w:r>
      <w:proofErr w:type="spellStart"/>
      <w:r w:rsidRPr="001320AC">
        <w:rPr>
          <w:rFonts w:eastAsiaTheme="minorEastAsia"/>
          <w:lang w:eastAsia="en-GB"/>
        </w:rPr>
        <w:t>Ben t</w:t>
      </w:r>
      <w:proofErr w:type="spellEnd"/>
      <w:r w:rsidRPr="001320AC">
        <w:rPr>
          <w:rFonts w:eastAsiaTheme="minorEastAsia"/>
          <w:lang w:eastAsia="en-GB"/>
        </w:rPr>
        <w:t>. Matchstick.</w:t>
      </w:r>
      <w:r w:rsidRPr="03C6FB77">
        <w:rPr>
          <w:rFonts w:eastAsiaTheme="minorEastAsia"/>
          <w:lang w:eastAsia="en-GB"/>
        </w:rPr>
        <w:t xml:space="preserve"> </w:t>
      </w:r>
    </w:p>
    <w:p w14:paraId="6E6358EB" w14:textId="77777777" w:rsidR="001320AC" w:rsidRDefault="001320AC" w:rsidP="001320AC">
      <w:pPr>
        <w:jc w:val="both"/>
        <w:rPr>
          <w:rFonts w:asciiTheme="minorHAnsi" w:eastAsiaTheme="minorEastAsia" w:hAnsiTheme="minorHAnsi" w:cstheme="minorBidi"/>
        </w:rPr>
      </w:pPr>
    </w:p>
    <w:p w14:paraId="0A810FED" w14:textId="3DA0F585" w:rsidR="03C6FB77" w:rsidRPr="00D95DFE" w:rsidRDefault="001320AC" w:rsidP="0040626F">
      <w:pPr>
        <w:jc w:val="both"/>
        <w:rPr>
          <w:rFonts w:asciiTheme="minorHAnsi" w:eastAsiaTheme="minorEastAsia" w:hAnsiTheme="minorHAnsi" w:cstheme="minorBidi"/>
        </w:rPr>
      </w:pPr>
      <w:r w:rsidRPr="03C6FB77">
        <w:rPr>
          <w:rFonts w:asciiTheme="minorHAnsi" w:eastAsiaTheme="minorEastAsia" w:hAnsiTheme="minorHAnsi" w:cstheme="minorBidi"/>
          <w:i/>
          <w:iCs/>
        </w:rPr>
        <w:t>Hadestown </w:t>
      </w:r>
      <w:r w:rsidRPr="03C6FB77">
        <w:rPr>
          <w:rFonts w:asciiTheme="minorHAnsi" w:eastAsiaTheme="minorEastAsia" w:hAnsiTheme="minorHAnsi" w:cstheme="minorBidi"/>
        </w:rPr>
        <w:t>in the West End is supported by American Express, the National Theatre’s Preferred Card Partner.</w:t>
      </w:r>
    </w:p>
    <w:sectPr w:rsidR="03C6FB77" w:rsidRPr="00D9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E61EE"/>
    <w:multiLevelType w:val="hybridMultilevel"/>
    <w:tmpl w:val="BA4EC43A"/>
    <w:lvl w:ilvl="0" w:tplc="0592ECB0">
      <w:start w:val="1"/>
      <w:numFmt w:val="upp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1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1A"/>
    <w:rsid w:val="00020595"/>
    <w:rsid w:val="00027C8B"/>
    <w:rsid w:val="00045FCB"/>
    <w:rsid w:val="00055DF2"/>
    <w:rsid w:val="000C1451"/>
    <w:rsid w:val="000C60A7"/>
    <w:rsid w:val="001320AC"/>
    <w:rsid w:val="001363C6"/>
    <w:rsid w:val="00160EFD"/>
    <w:rsid w:val="001F61AA"/>
    <w:rsid w:val="00205EBD"/>
    <w:rsid w:val="00206C90"/>
    <w:rsid w:val="002167C5"/>
    <w:rsid w:val="00235AAA"/>
    <w:rsid w:val="00263E8D"/>
    <w:rsid w:val="00277FFA"/>
    <w:rsid w:val="002855B3"/>
    <w:rsid w:val="00293B32"/>
    <w:rsid w:val="002A690E"/>
    <w:rsid w:val="002C2812"/>
    <w:rsid w:val="00301C8C"/>
    <w:rsid w:val="00365BFD"/>
    <w:rsid w:val="00391AE3"/>
    <w:rsid w:val="003C2A03"/>
    <w:rsid w:val="003D5053"/>
    <w:rsid w:val="0040626F"/>
    <w:rsid w:val="00414FB8"/>
    <w:rsid w:val="004D782C"/>
    <w:rsid w:val="004E5B20"/>
    <w:rsid w:val="004E7961"/>
    <w:rsid w:val="005320A1"/>
    <w:rsid w:val="005529B9"/>
    <w:rsid w:val="00584831"/>
    <w:rsid w:val="00595F0A"/>
    <w:rsid w:val="00596DB6"/>
    <w:rsid w:val="005A0393"/>
    <w:rsid w:val="005C5038"/>
    <w:rsid w:val="005F126E"/>
    <w:rsid w:val="005F7A53"/>
    <w:rsid w:val="006353F6"/>
    <w:rsid w:val="00641019"/>
    <w:rsid w:val="00653B97"/>
    <w:rsid w:val="00657796"/>
    <w:rsid w:val="0067583F"/>
    <w:rsid w:val="00684836"/>
    <w:rsid w:val="00761D45"/>
    <w:rsid w:val="007800E4"/>
    <w:rsid w:val="00781C14"/>
    <w:rsid w:val="007A132C"/>
    <w:rsid w:val="00863425"/>
    <w:rsid w:val="00863615"/>
    <w:rsid w:val="0086712A"/>
    <w:rsid w:val="00881EB0"/>
    <w:rsid w:val="008926FE"/>
    <w:rsid w:val="00902FEA"/>
    <w:rsid w:val="0091005C"/>
    <w:rsid w:val="009444F2"/>
    <w:rsid w:val="009541CE"/>
    <w:rsid w:val="0095693C"/>
    <w:rsid w:val="00997545"/>
    <w:rsid w:val="009A0D6B"/>
    <w:rsid w:val="009B3B88"/>
    <w:rsid w:val="009B7178"/>
    <w:rsid w:val="009E39DB"/>
    <w:rsid w:val="009E649A"/>
    <w:rsid w:val="009F46A5"/>
    <w:rsid w:val="00A362D4"/>
    <w:rsid w:val="00A652A3"/>
    <w:rsid w:val="00A74C83"/>
    <w:rsid w:val="00A9151F"/>
    <w:rsid w:val="00A930EF"/>
    <w:rsid w:val="00AA6C1A"/>
    <w:rsid w:val="00AD55DC"/>
    <w:rsid w:val="00B1798F"/>
    <w:rsid w:val="00B221BB"/>
    <w:rsid w:val="00B24815"/>
    <w:rsid w:val="00B53E72"/>
    <w:rsid w:val="00B72572"/>
    <w:rsid w:val="00B92181"/>
    <w:rsid w:val="00B92D46"/>
    <w:rsid w:val="00BF20B3"/>
    <w:rsid w:val="00C50BEA"/>
    <w:rsid w:val="00C6512D"/>
    <w:rsid w:val="00C6527B"/>
    <w:rsid w:val="00C8521A"/>
    <w:rsid w:val="00CA2E87"/>
    <w:rsid w:val="00CC4DA8"/>
    <w:rsid w:val="00D15AC0"/>
    <w:rsid w:val="00D17A4C"/>
    <w:rsid w:val="00D45386"/>
    <w:rsid w:val="00D50C49"/>
    <w:rsid w:val="00D558CC"/>
    <w:rsid w:val="00D9165D"/>
    <w:rsid w:val="00D95DFE"/>
    <w:rsid w:val="00DA7F7C"/>
    <w:rsid w:val="00DE4668"/>
    <w:rsid w:val="00E071DB"/>
    <w:rsid w:val="00E10108"/>
    <w:rsid w:val="00E22008"/>
    <w:rsid w:val="00E867BE"/>
    <w:rsid w:val="00E86B0B"/>
    <w:rsid w:val="00EB0F08"/>
    <w:rsid w:val="00EC0778"/>
    <w:rsid w:val="00EE221A"/>
    <w:rsid w:val="00F111A1"/>
    <w:rsid w:val="00F36A60"/>
    <w:rsid w:val="00F741A4"/>
    <w:rsid w:val="00F816B8"/>
    <w:rsid w:val="00FE319D"/>
    <w:rsid w:val="00FE512B"/>
    <w:rsid w:val="00FF3695"/>
    <w:rsid w:val="022B2B16"/>
    <w:rsid w:val="0243FEC7"/>
    <w:rsid w:val="029C41C1"/>
    <w:rsid w:val="033DB8A5"/>
    <w:rsid w:val="03BF4C3F"/>
    <w:rsid w:val="03C24EC0"/>
    <w:rsid w:val="03C6FB77"/>
    <w:rsid w:val="03EEABBF"/>
    <w:rsid w:val="041B7106"/>
    <w:rsid w:val="0431D76A"/>
    <w:rsid w:val="04369B12"/>
    <w:rsid w:val="0461AEE2"/>
    <w:rsid w:val="04B5D0D4"/>
    <w:rsid w:val="04FBB49B"/>
    <w:rsid w:val="05674A9F"/>
    <w:rsid w:val="0570D830"/>
    <w:rsid w:val="058CBB3E"/>
    <w:rsid w:val="05BDFA2B"/>
    <w:rsid w:val="05CAA8AF"/>
    <w:rsid w:val="05DE373E"/>
    <w:rsid w:val="06C9B22C"/>
    <w:rsid w:val="06F6BA19"/>
    <w:rsid w:val="06FF248A"/>
    <w:rsid w:val="078F48AD"/>
    <w:rsid w:val="07F3AB32"/>
    <w:rsid w:val="088F6F7C"/>
    <w:rsid w:val="089011F2"/>
    <w:rsid w:val="089EEB61"/>
    <w:rsid w:val="08ACFF70"/>
    <w:rsid w:val="08B981B2"/>
    <w:rsid w:val="08DC229C"/>
    <w:rsid w:val="098941F7"/>
    <w:rsid w:val="09945B9F"/>
    <w:rsid w:val="09ACEFB6"/>
    <w:rsid w:val="0A3ABBC2"/>
    <w:rsid w:val="0A551DC3"/>
    <w:rsid w:val="0A842BC8"/>
    <w:rsid w:val="0A8C331C"/>
    <w:rsid w:val="0B108604"/>
    <w:rsid w:val="0B2B4BF4"/>
    <w:rsid w:val="0B3C2469"/>
    <w:rsid w:val="0B42EB52"/>
    <w:rsid w:val="0BB4F140"/>
    <w:rsid w:val="0BBAC3D7"/>
    <w:rsid w:val="0C14584B"/>
    <w:rsid w:val="0D7EA4C6"/>
    <w:rsid w:val="0E51832B"/>
    <w:rsid w:val="0E64A0A0"/>
    <w:rsid w:val="0E9EB34E"/>
    <w:rsid w:val="0F23B379"/>
    <w:rsid w:val="0F4A40DF"/>
    <w:rsid w:val="0F980120"/>
    <w:rsid w:val="0FF869BC"/>
    <w:rsid w:val="1021976C"/>
    <w:rsid w:val="10967103"/>
    <w:rsid w:val="10F2C980"/>
    <w:rsid w:val="110A5B5B"/>
    <w:rsid w:val="1127F27B"/>
    <w:rsid w:val="1208C2DD"/>
    <w:rsid w:val="1236D49A"/>
    <w:rsid w:val="128E506B"/>
    <w:rsid w:val="12F69986"/>
    <w:rsid w:val="1306F359"/>
    <w:rsid w:val="132DE46E"/>
    <w:rsid w:val="135EA74F"/>
    <w:rsid w:val="13A4BAE2"/>
    <w:rsid w:val="13C04906"/>
    <w:rsid w:val="143CCA41"/>
    <w:rsid w:val="15BEB365"/>
    <w:rsid w:val="171C7DE3"/>
    <w:rsid w:val="178834D3"/>
    <w:rsid w:val="178C8969"/>
    <w:rsid w:val="178E88DF"/>
    <w:rsid w:val="182316B1"/>
    <w:rsid w:val="18573770"/>
    <w:rsid w:val="198FA9C1"/>
    <w:rsid w:val="19A64B23"/>
    <w:rsid w:val="19F33B74"/>
    <w:rsid w:val="19FCCF87"/>
    <w:rsid w:val="1A2FEEDE"/>
    <w:rsid w:val="1A90623D"/>
    <w:rsid w:val="1AC42A2B"/>
    <w:rsid w:val="1AC4D078"/>
    <w:rsid w:val="1AF2114E"/>
    <w:rsid w:val="1B3AAEA0"/>
    <w:rsid w:val="1B5AB773"/>
    <w:rsid w:val="1C4CD20F"/>
    <w:rsid w:val="1C5FFA8C"/>
    <w:rsid w:val="1C6A4C0C"/>
    <w:rsid w:val="1CDD5CF9"/>
    <w:rsid w:val="1D37AF9F"/>
    <w:rsid w:val="1D8C775E"/>
    <w:rsid w:val="1E3D08CF"/>
    <w:rsid w:val="1E6788B0"/>
    <w:rsid w:val="1E784CCB"/>
    <w:rsid w:val="1ED1E328"/>
    <w:rsid w:val="1EF94F88"/>
    <w:rsid w:val="1F3815FE"/>
    <w:rsid w:val="1F7227F5"/>
    <w:rsid w:val="1FB3BC4F"/>
    <w:rsid w:val="1FF5C4BB"/>
    <w:rsid w:val="20198401"/>
    <w:rsid w:val="20B6657B"/>
    <w:rsid w:val="20B761E9"/>
    <w:rsid w:val="20FFDC17"/>
    <w:rsid w:val="21819349"/>
    <w:rsid w:val="2194DA6F"/>
    <w:rsid w:val="21C9F8F7"/>
    <w:rsid w:val="21D3D493"/>
    <w:rsid w:val="2230F04A"/>
    <w:rsid w:val="22FE9515"/>
    <w:rsid w:val="2399EA17"/>
    <w:rsid w:val="23C2CC32"/>
    <w:rsid w:val="23CCC0AB"/>
    <w:rsid w:val="23F57744"/>
    <w:rsid w:val="24B4551E"/>
    <w:rsid w:val="2568910C"/>
    <w:rsid w:val="258FFD10"/>
    <w:rsid w:val="25CF94E9"/>
    <w:rsid w:val="25D09FB9"/>
    <w:rsid w:val="25D828FD"/>
    <w:rsid w:val="261E6597"/>
    <w:rsid w:val="26C3E0AC"/>
    <w:rsid w:val="2704616D"/>
    <w:rsid w:val="27A44780"/>
    <w:rsid w:val="27B44803"/>
    <w:rsid w:val="27B76BF9"/>
    <w:rsid w:val="280DB2A4"/>
    <w:rsid w:val="281481E7"/>
    <w:rsid w:val="2824E5F5"/>
    <w:rsid w:val="286DD25F"/>
    <w:rsid w:val="286E2FA4"/>
    <w:rsid w:val="287BADD9"/>
    <w:rsid w:val="288D2959"/>
    <w:rsid w:val="28DA9C47"/>
    <w:rsid w:val="296038A9"/>
    <w:rsid w:val="299651A6"/>
    <w:rsid w:val="2A3C022F"/>
    <w:rsid w:val="2AC8CDCF"/>
    <w:rsid w:val="2ADB5956"/>
    <w:rsid w:val="2BACE982"/>
    <w:rsid w:val="2BB6E30E"/>
    <w:rsid w:val="2C2BDAC3"/>
    <w:rsid w:val="2C33E208"/>
    <w:rsid w:val="2C6D2E60"/>
    <w:rsid w:val="2CDF806B"/>
    <w:rsid w:val="2D13C885"/>
    <w:rsid w:val="2D3B328F"/>
    <w:rsid w:val="2D4E9875"/>
    <w:rsid w:val="2DB667A3"/>
    <w:rsid w:val="2DB808E3"/>
    <w:rsid w:val="2DB87823"/>
    <w:rsid w:val="2DC7AB24"/>
    <w:rsid w:val="2E0031A7"/>
    <w:rsid w:val="2E65EF28"/>
    <w:rsid w:val="2ED702F0"/>
    <w:rsid w:val="2EEA214A"/>
    <w:rsid w:val="2F666E52"/>
    <w:rsid w:val="2F84B17A"/>
    <w:rsid w:val="2FAF4AC9"/>
    <w:rsid w:val="3010CE96"/>
    <w:rsid w:val="30805AA5"/>
    <w:rsid w:val="3108EC74"/>
    <w:rsid w:val="31380F53"/>
    <w:rsid w:val="31779A46"/>
    <w:rsid w:val="319966B4"/>
    <w:rsid w:val="32EB925F"/>
    <w:rsid w:val="3350A6E1"/>
    <w:rsid w:val="33C6BBF1"/>
    <w:rsid w:val="3428590F"/>
    <w:rsid w:val="343EF3ED"/>
    <w:rsid w:val="345BC952"/>
    <w:rsid w:val="3482BBEC"/>
    <w:rsid w:val="348CF361"/>
    <w:rsid w:val="34CC858C"/>
    <w:rsid w:val="35038357"/>
    <w:rsid w:val="353B8ACA"/>
    <w:rsid w:val="3542A274"/>
    <w:rsid w:val="3543D94C"/>
    <w:rsid w:val="3553CBC8"/>
    <w:rsid w:val="3577EBD2"/>
    <w:rsid w:val="35CCC740"/>
    <w:rsid w:val="35DAC44E"/>
    <w:rsid w:val="36DE72D5"/>
    <w:rsid w:val="36EF9C29"/>
    <w:rsid w:val="371221BB"/>
    <w:rsid w:val="3749A519"/>
    <w:rsid w:val="378AAA41"/>
    <w:rsid w:val="37DF30DE"/>
    <w:rsid w:val="385FDBFB"/>
    <w:rsid w:val="38914718"/>
    <w:rsid w:val="39158216"/>
    <w:rsid w:val="39335703"/>
    <w:rsid w:val="3968944D"/>
    <w:rsid w:val="39719734"/>
    <w:rsid w:val="39B462F6"/>
    <w:rsid w:val="39B4952B"/>
    <w:rsid w:val="39B99955"/>
    <w:rsid w:val="39C68382"/>
    <w:rsid w:val="3A833FFF"/>
    <w:rsid w:val="3AA92C05"/>
    <w:rsid w:val="3B05542F"/>
    <w:rsid w:val="3B4686DF"/>
    <w:rsid w:val="3B5BB8C6"/>
    <w:rsid w:val="3B712C56"/>
    <w:rsid w:val="3B977CBD"/>
    <w:rsid w:val="3BCFA50C"/>
    <w:rsid w:val="3BE8710A"/>
    <w:rsid w:val="3C22E067"/>
    <w:rsid w:val="3C7319C3"/>
    <w:rsid w:val="3C8E892D"/>
    <w:rsid w:val="3CB1084E"/>
    <w:rsid w:val="3D5943DF"/>
    <w:rsid w:val="3E1F8D60"/>
    <w:rsid w:val="3EB4384B"/>
    <w:rsid w:val="3F208CB7"/>
    <w:rsid w:val="3F5A8129"/>
    <w:rsid w:val="3F818CD5"/>
    <w:rsid w:val="3FDD5B53"/>
    <w:rsid w:val="402F29E9"/>
    <w:rsid w:val="41153ADD"/>
    <w:rsid w:val="42C05637"/>
    <w:rsid w:val="42EC7269"/>
    <w:rsid w:val="43079498"/>
    <w:rsid w:val="4347A4E5"/>
    <w:rsid w:val="434ED4D1"/>
    <w:rsid w:val="438AB1B1"/>
    <w:rsid w:val="44749908"/>
    <w:rsid w:val="44B0AAF2"/>
    <w:rsid w:val="44E4E0C1"/>
    <w:rsid w:val="45339F32"/>
    <w:rsid w:val="4581C25B"/>
    <w:rsid w:val="462A1E72"/>
    <w:rsid w:val="46A975AA"/>
    <w:rsid w:val="46E8A0E9"/>
    <w:rsid w:val="46F980C9"/>
    <w:rsid w:val="470A39B7"/>
    <w:rsid w:val="47787DB2"/>
    <w:rsid w:val="496365AC"/>
    <w:rsid w:val="4970314D"/>
    <w:rsid w:val="49849CB7"/>
    <w:rsid w:val="4985F2A0"/>
    <w:rsid w:val="49C27877"/>
    <w:rsid w:val="49DF2EEE"/>
    <w:rsid w:val="4B173FBB"/>
    <w:rsid w:val="4B17FB4B"/>
    <w:rsid w:val="4B21C301"/>
    <w:rsid w:val="4B779374"/>
    <w:rsid w:val="4BAB2E4E"/>
    <w:rsid w:val="4BAC2ED9"/>
    <w:rsid w:val="4BC3AA4C"/>
    <w:rsid w:val="4C7FAAED"/>
    <w:rsid w:val="4D100C0E"/>
    <w:rsid w:val="4D1363D5"/>
    <w:rsid w:val="4D7601D0"/>
    <w:rsid w:val="4E0D6345"/>
    <w:rsid w:val="4E1B7B4E"/>
    <w:rsid w:val="4E5B0641"/>
    <w:rsid w:val="4E65E7C7"/>
    <w:rsid w:val="4F4EA58A"/>
    <w:rsid w:val="50323EE1"/>
    <w:rsid w:val="510AB662"/>
    <w:rsid w:val="523F36CC"/>
    <w:rsid w:val="525213EF"/>
    <w:rsid w:val="53B8CB49"/>
    <w:rsid w:val="53CBD0AC"/>
    <w:rsid w:val="53EDE450"/>
    <w:rsid w:val="54855911"/>
    <w:rsid w:val="54BA8078"/>
    <w:rsid w:val="551BABC6"/>
    <w:rsid w:val="557FCE21"/>
    <w:rsid w:val="5589B4B1"/>
    <w:rsid w:val="55DE2785"/>
    <w:rsid w:val="568634F3"/>
    <w:rsid w:val="569A0498"/>
    <w:rsid w:val="57408F12"/>
    <w:rsid w:val="57563D1D"/>
    <w:rsid w:val="57ABECF5"/>
    <w:rsid w:val="57DA5351"/>
    <w:rsid w:val="58304890"/>
    <w:rsid w:val="5876EF74"/>
    <w:rsid w:val="58B826B2"/>
    <w:rsid w:val="58C4E243"/>
    <w:rsid w:val="58E451FE"/>
    <w:rsid w:val="5915C847"/>
    <w:rsid w:val="59E0E46A"/>
    <w:rsid w:val="5A4FBFBF"/>
    <w:rsid w:val="5A6669B2"/>
    <w:rsid w:val="5BA228DA"/>
    <w:rsid w:val="5C0AECF4"/>
    <w:rsid w:val="5C776D2F"/>
    <w:rsid w:val="5CDE9F79"/>
    <w:rsid w:val="5D1E0419"/>
    <w:rsid w:val="5DA3A488"/>
    <w:rsid w:val="5DF5B301"/>
    <w:rsid w:val="5E96DEF4"/>
    <w:rsid w:val="5F3F74E9"/>
    <w:rsid w:val="60DB454A"/>
    <w:rsid w:val="60DC2ACE"/>
    <w:rsid w:val="60E752D8"/>
    <w:rsid w:val="61A6657C"/>
    <w:rsid w:val="6210DFD7"/>
    <w:rsid w:val="625F429F"/>
    <w:rsid w:val="62D79358"/>
    <w:rsid w:val="62E4790C"/>
    <w:rsid w:val="63158DF1"/>
    <w:rsid w:val="644AA302"/>
    <w:rsid w:val="64B15E52"/>
    <w:rsid w:val="64B63F30"/>
    <w:rsid w:val="64CA5C2D"/>
    <w:rsid w:val="64EF3C3E"/>
    <w:rsid w:val="65A1F6AD"/>
    <w:rsid w:val="665B4A55"/>
    <w:rsid w:val="6678D0C5"/>
    <w:rsid w:val="66CB8208"/>
    <w:rsid w:val="6709CCEE"/>
    <w:rsid w:val="6749CA01"/>
    <w:rsid w:val="67570311"/>
    <w:rsid w:val="67AD3B1D"/>
    <w:rsid w:val="67C221CA"/>
    <w:rsid w:val="68DE0DEC"/>
    <w:rsid w:val="692C401D"/>
    <w:rsid w:val="6954CF05"/>
    <w:rsid w:val="6999A3C6"/>
    <w:rsid w:val="69B68473"/>
    <w:rsid w:val="6A1E302D"/>
    <w:rsid w:val="6B5C9212"/>
    <w:rsid w:val="6B82FF36"/>
    <w:rsid w:val="6BB4549E"/>
    <w:rsid w:val="6BB597EB"/>
    <w:rsid w:val="6C107FB6"/>
    <w:rsid w:val="6C20397F"/>
    <w:rsid w:val="6C50FF9D"/>
    <w:rsid w:val="6C66A7DC"/>
    <w:rsid w:val="6C8D817A"/>
    <w:rsid w:val="6D456613"/>
    <w:rsid w:val="6EF75E77"/>
    <w:rsid w:val="6F0E76B5"/>
    <w:rsid w:val="6F65F8B2"/>
    <w:rsid w:val="70834C7E"/>
    <w:rsid w:val="70DFCC48"/>
    <w:rsid w:val="713AF506"/>
    <w:rsid w:val="7173A3E4"/>
    <w:rsid w:val="717C22B7"/>
    <w:rsid w:val="71EDDDC3"/>
    <w:rsid w:val="726B0AC9"/>
    <w:rsid w:val="7281DE0F"/>
    <w:rsid w:val="729BEB11"/>
    <w:rsid w:val="72A65B34"/>
    <w:rsid w:val="72EA9547"/>
    <w:rsid w:val="731EB787"/>
    <w:rsid w:val="73394273"/>
    <w:rsid w:val="73E2EB6D"/>
    <w:rsid w:val="740F140E"/>
    <w:rsid w:val="752D598D"/>
    <w:rsid w:val="75485CF4"/>
    <w:rsid w:val="755DC38C"/>
    <w:rsid w:val="76073940"/>
    <w:rsid w:val="76080D07"/>
    <w:rsid w:val="760E6629"/>
    <w:rsid w:val="76179561"/>
    <w:rsid w:val="7654A5C7"/>
    <w:rsid w:val="76A227A7"/>
    <w:rsid w:val="76B6A630"/>
    <w:rsid w:val="773EB369"/>
    <w:rsid w:val="7747D5DF"/>
    <w:rsid w:val="77B21A32"/>
    <w:rsid w:val="788A72CA"/>
    <w:rsid w:val="78A005E9"/>
    <w:rsid w:val="78F567D2"/>
    <w:rsid w:val="794CC414"/>
    <w:rsid w:val="797999F4"/>
    <w:rsid w:val="79E2D4D5"/>
    <w:rsid w:val="7A7F1472"/>
    <w:rsid w:val="7A854C17"/>
    <w:rsid w:val="7A8E71D1"/>
    <w:rsid w:val="7AB2DF15"/>
    <w:rsid w:val="7AC56DD5"/>
    <w:rsid w:val="7AFD4D26"/>
    <w:rsid w:val="7B24DA01"/>
    <w:rsid w:val="7B5CCA87"/>
    <w:rsid w:val="7B8525CB"/>
    <w:rsid w:val="7BB66628"/>
    <w:rsid w:val="7C667A51"/>
    <w:rsid w:val="7C9E983B"/>
    <w:rsid w:val="7CAABEEE"/>
    <w:rsid w:val="7CF2C84B"/>
    <w:rsid w:val="7D2B5D7A"/>
    <w:rsid w:val="7D6DFA1F"/>
    <w:rsid w:val="7D88155A"/>
    <w:rsid w:val="7D983F61"/>
    <w:rsid w:val="7E3301BE"/>
    <w:rsid w:val="7E3BDE9E"/>
    <w:rsid w:val="7E3D5F14"/>
    <w:rsid w:val="7E628AB4"/>
    <w:rsid w:val="7E6528F5"/>
    <w:rsid w:val="7E8E98AC"/>
    <w:rsid w:val="7EA17B8B"/>
    <w:rsid w:val="7EF38A53"/>
    <w:rsid w:val="7F05AECE"/>
    <w:rsid w:val="7F5349E5"/>
    <w:rsid w:val="7F636633"/>
    <w:rsid w:val="7FC610CC"/>
    <w:rsid w:val="7FCED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8731"/>
  <w15:chartTrackingRefBased/>
  <w15:docId w15:val="{6145B408-56B7-4F98-B01E-8E7EA3CD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0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21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A0393"/>
  </w:style>
  <w:style w:type="character" w:styleId="Hyperlink">
    <w:name w:val="Hyperlink"/>
    <w:basedOn w:val="DefaultParagraphFont"/>
    <w:uiPriority w:val="99"/>
    <w:unhideWhenUsed/>
    <w:rsid w:val="005A0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39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92D4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92D46"/>
    <w:rPr>
      <w:rFonts w:ascii="Calibri" w:hAnsi="Calibri"/>
      <w:kern w:val="0"/>
      <w:sz w:val="22"/>
      <w:szCs w:val="21"/>
      <w14:ligatures w14:val="none"/>
    </w:rPr>
  </w:style>
  <w:style w:type="character" w:customStyle="1" w:styleId="apple-converted-space">
    <w:name w:val="apple-converted-space"/>
    <w:basedOn w:val="DefaultParagraphFont"/>
    <w:rsid w:val="00B92D46"/>
  </w:style>
  <w:style w:type="paragraph" w:styleId="ListParagraph">
    <w:name w:val="List Paragraph"/>
    <w:basedOn w:val="Normal"/>
    <w:uiPriority w:val="34"/>
    <w:qFormat/>
    <w:rsid w:val="00F741A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6C90"/>
    <w:rPr>
      <w:i/>
      <w:i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5BF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A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AA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7583F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A03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ropbox.com/scl/fo/tmhx9oearg240czhg0ckq/h?rlkey=1vm88t3n8j8ubm3izvptihq1s&amp;dl=0" TargetMode="External"/><Relationship Id="rId18" Type="http://schemas.openxmlformats.org/officeDocument/2006/relationships/hyperlink" Target="https://www.instagram.com/Hadestown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imaxtheatres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ropbox.com/sh/07tjd8gagwb1por/AAC3vbE6BBF-wrPP-hyR30MUa?dl=0" TargetMode="External"/><Relationship Id="rId17" Type="http://schemas.openxmlformats.org/officeDocument/2006/relationships/hyperlink" Target="https://uk.hadestown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uk.hadestown.com/" TargetMode="External"/><Relationship Id="rId20" Type="http://schemas.openxmlformats.org/officeDocument/2006/relationships/hyperlink" Target="https://www.facebook.com/Hadestown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oryhousepr.co.u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mailto:lewis.jenkins@storyhousepr.co.uk" TargetMode="External"/><Relationship Id="rId19" Type="http://schemas.openxmlformats.org/officeDocument/2006/relationships/hyperlink" Target="https://twitter.com/Hadestown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avid.bloom@storyhousepr.co.uk" TargetMode="External"/><Relationship Id="rId14" Type="http://schemas.openxmlformats.org/officeDocument/2006/relationships/hyperlink" Target="http://www.hadestown.co.uk" TargetMode="External"/><Relationship Id="rId22" Type="http://schemas.openxmlformats.org/officeDocument/2006/relationships/hyperlink" Target="mailto:groups@nimaxtheat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2C66B30661F4E97C1F993AD114542" ma:contentTypeVersion="18" ma:contentTypeDescription="Create a new document." ma:contentTypeScope="" ma:versionID="399473675e329649ec79c6ccf5bdd85e">
  <xsd:schema xmlns:xsd="http://www.w3.org/2001/XMLSchema" xmlns:xs="http://www.w3.org/2001/XMLSchema" xmlns:p="http://schemas.microsoft.com/office/2006/metadata/properties" xmlns:ns1="http://schemas.microsoft.com/sharepoint/v3" xmlns:ns2="bfee53e4-5a43-4171-b902-0b27e2aac43f" xmlns:ns3="4a5f3659-c09d-45ec-a450-8c0f6f0a78ca" targetNamespace="http://schemas.microsoft.com/office/2006/metadata/properties" ma:root="true" ma:fieldsID="f63f2fce71cd011489d1ba88bf52db6d" ns1:_="" ns2:_="" ns3:_="">
    <xsd:import namespace="http://schemas.microsoft.com/sharepoint/v3"/>
    <xsd:import namespace="bfee53e4-5a43-4171-b902-0b27e2aac43f"/>
    <xsd:import namespace="4a5f3659-c09d-45ec-a450-8c0f6f0a7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e53e4-5a43-4171-b902-0b27e2a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6baeaf3-3f21-4136-9959-db7812a458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3659-c09d-45ec-a450-8c0f6f0a7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1fe0d3-2221-4c08-ac64-fa8d5e33c12b}" ma:internalName="TaxCatchAll" ma:showField="CatchAllData" ma:web="4a5f3659-c09d-45ec-a450-8c0f6f0a7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5f3659-c09d-45ec-a450-8c0f6f0a78ca">
      <UserInfo>
        <DisplayName>Camilla Dervan</DisplayName>
        <AccountId>2468</AccountId>
        <AccountType/>
      </UserInfo>
      <UserInfo>
        <DisplayName>Alex Bayley</DisplayName>
        <AccountId>224</AccountId>
        <AccountType/>
      </UserInfo>
      <UserInfo>
        <DisplayName>Ruth Greenwood</DisplayName>
        <AccountId>489</AccountId>
        <AccountType/>
      </UserInfo>
      <UserInfo>
        <DisplayName>Clare McCormack</DisplayName>
        <AccountId>2040</AccountId>
        <AccountType/>
      </UserInfo>
    </SharedWithUsers>
    <TaxCatchAll xmlns="4a5f3659-c09d-45ec-a450-8c0f6f0a78ca" xsi:nil="true"/>
    <_ip_UnifiedCompliancePolicyUIAction xmlns="http://schemas.microsoft.com/sharepoint/v3" xsi:nil="true"/>
    <lcf76f155ced4ddcb4097134ff3c332f xmlns="bfee53e4-5a43-4171-b902-0b27e2aac43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840DF-07F5-471E-A803-14FCAF93F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ee53e4-5a43-4171-b902-0b27e2aac43f"/>
    <ds:schemaRef ds:uri="4a5f3659-c09d-45ec-a450-8c0f6f0a7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1A323-DACC-4EE6-B66D-2EBFC0694170}">
  <ds:schemaRefs>
    <ds:schemaRef ds:uri="http://schemas.microsoft.com/office/2006/metadata/properties"/>
    <ds:schemaRef ds:uri="http://schemas.microsoft.com/office/infopath/2007/PartnerControls"/>
    <ds:schemaRef ds:uri="4a5f3659-c09d-45ec-a450-8c0f6f0a78ca"/>
    <ds:schemaRef ds:uri="http://schemas.microsoft.com/sharepoint/v3"/>
    <ds:schemaRef ds:uri="bfee53e4-5a43-4171-b902-0b27e2aac43f"/>
  </ds:schemaRefs>
</ds:datastoreItem>
</file>

<file path=customXml/itemProps3.xml><?xml version="1.0" encoding="utf-8"?>
<ds:datastoreItem xmlns:ds="http://schemas.openxmlformats.org/officeDocument/2006/customXml" ds:itemID="{CCFFD1CD-2D9E-44ED-98CF-8BC94A65B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Jenkins</dc:creator>
  <cp:keywords/>
  <dc:description/>
  <cp:lastModifiedBy>Lewis Jenkins</cp:lastModifiedBy>
  <cp:revision>14</cp:revision>
  <dcterms:created xsi:type="dcterms:W3CDTF">2023-11-13T12:09:00Z</dcterms:created>
  <dcterms:modified xsi:type="dcterms:W3CDTF">2023-11-16T08:27:00Z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0x010100C242C66B30661F4E97C1F993AD114542</vt:lpwstr>
  </property>
  <property fmtid="{D5CDD505-2E9C-101B-9397-08002B2CF9AE}" pid="3" name="MediaServiceImageTags">
    <vt:lpwstr/>
  </property>
</Properties>
</file>